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40" w:lineRule="exact"/>
        <w:rPr>
          <w:rFonts w:ascii="方正小标宋简体" w:eastAsia="方正小标宋简体" w:hint="eastAsia"/>
          <w:sz w:val="28"/>
        </w:rPr>
      </w:pPr>
      <w:r>
        <w:rPr>
          <w:rFonts w:ascii="方正小标宋简体" w:eastAsia="方正小标宋简体" w:hint="eastAsia"/>
          <w:sz w:val="28"/>
          <w:szCs w:val="28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党的十九大精神宣讲规划项目立项名单</w:t>
      </w:r>
    </w:p>
    <w:p>
      <w:pPr>
        <w:rPr>
          <w:rFonts w:ascii="黑体" w:eastAsia="黑体" w:hint="eastAsia"/>
        </w:rPr>
      </w:pPr>
    </w:p>
    <w:p>
      <w:pPr>
        <w:rPr>
          <w:rFonts w:ascii="黑体" w:eastAsia="黑体" w:hint="eastAsia"/>
        </w:rPr>
      </w:pPr>
    </w:p>
    <w:tbl>
      <w:tblPr>
        <w:jc w:val="left"/>
        <w:tblInd w:w="-6" w:type="dxa"/>
        <w:tblW w:w="14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142"/>
        <w:gridCol w:w="3372"/>
        <w:gridCol w:w="1994"/>
        <w:gridCol w:w="7245"/>
      </w:tblGrid>
      <w:tr>
        <w:trPr>
          <w:trHeight w:val="6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宣讲人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580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曹闻民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甘肃行政学院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10"/>
                <w:sz w:val="20"/>
                <w:szCs w:val="20"/>
                <w:shd w:val="clear" w:color="auto" w:fill="FFFFFF"/>
              </w:rPr>
              <w:t>深入学习领会习近平新时代中国特色社会主义思想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陈钰业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甘肃社会主义主义学院教研部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主任、副教授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发挥新时代统一战线法宝作用凝聚建设幸福美好新甘肃的磅礴力量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陈增帅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甘肃行政学院教务处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处长、教授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全面深入贯彻党的十九大精神  努力谱写新时代中国特色社会主义的甘肃新篇章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auto"/>
                <w:sz w:val="20"/>
                <w:szCs w:val="20"/>
                <w:u w:val="none"/>
              </w:rPr>
              <w:t>丁福魁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中共甘南州委党校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  <w:lang w:val="en-US" w:eastAsia="zh-CN"/>
              </w:rPr>
              <w:t>副</w:t>
            </w:r>
            <w:r>
              <w:rPr>
                <w:rFonts w:ascii="宋体" w:hint="eastAsia"/>
                <w:sz w:val="20"/>
                <w:szCs w:val="20"/>
              </w:rPr>
              <w:t>校长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以习近平新时代中国特色社会主义思想为指导  为建设幸福美好新甘南而努力奋斗；深入学习贯彻党的十九大精神——习近平总书记十九大报告解读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杜俞瑾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甘肃怡欣心理咨询中心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副研究员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提升精神文明  建设美丽乡村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段小红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中共陇南市委党校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教  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  <w:lang w:bidi="ar-SA"/>
              </w:rPr>
              <w:t>健全人民当家做主制度体系  发展社会主义民主政治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韩建设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仿宋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中共舟曲县委党校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仿宋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副校长、讲师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仿宋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新时代、新使命、新思想、新征程—为实现中华民族伟大复兴的中国梦不懈奋斗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朱春秀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甘南州委党校培训部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  新党章  新要求——十九大党章解读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高建兰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中共天水市委党校党史党建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副主任、副教授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走进新时代  开启新征程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高兴国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甘肃省委党校党建研究所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教  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实施“一带一路”战略  助推人类命运共同体建设</w:t>
            </w:r>
          </w:p>
        </w:tc>
      </w:tr>
      <w:tr>
        <w:trPr>
          <w:trHeight w:val="6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宣讲人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顾德胜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中共高台县委党校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常务副校长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十九大新党章解读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郭文娣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中共天水市委党校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副主任、副教授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不忘初心 牢记使命 高举旗帜 团结奋进——学习领会党的十九大精神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郭志龙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中共泾川县委党校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高级讲师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ind w:left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Style w:val="19"/>
                <w:rFonts w:cs="仿宋" w:hint="eastAsia"/>
                <w:b w:val="0"/>
                <w:color w:val="444444"/>
                <w:spacing w:val="0"/>
                <w:sz w:val="20"/>
                <w:szCs w:val="20"/>
                <w:u w:val="none"/>
                <w:lang w:val="en-US" w:eastAsia="zh-CN" w:bidi="ar-SA"/>
              </w:rPr>
              <w:t>“不忘初心  牢记使命” 再铸辉煌  进入新时代   实现强国梦</w:t>
            </w:r>
          </w:p>
        </w:tc>
      </w:tr>
      <w:tr>
        <w:trPr>
          <w:trHeight w:val="596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胡森林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甘肃工业职业技术学院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新思想引领新时代  新使命开启新征程——学习领会党的十九大精神</w:t>
            </w:r>
          </w:p>
        </w:tc>
      </w:tr>
      <w:tr>
        <w:trPr>
          <w:trHeight w:val="597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杨  斌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中共金塔县委党校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副校长、高级教师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中国特色社会主义进入新时代的重大意义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李树民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中共敦煌市委党校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副主任科员、讲师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习近平新时代中国特色社会主义思想丰富内涵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李冰心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甘肃行政学院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习近平新时代中国特色社会主义思想的丰富内涵和历史地位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李春芳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坚定文化自信实现中华民族伟大复兴中国梦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李敏骞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甘肃农业职业技术学院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院长、教授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实施乡村振兴战略  培育“三农”人才是关键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张胜闻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甘肃农业职业技术学院党委宣传部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部长、副教授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党的十八大以来党和国家事业发生的历史性变革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李润强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副校长、教授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习近平新时代中国特色社会主义思想的丰富内涵和历史地位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李胜利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pacing w:val="-2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2"/>
                <w:sz w:val="20"/>
                <w:szCs w:val="20"/>
              </w:rPr>
              <w:t>兰州理工大学文学院人文通识教学部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主任、特聘教授</w:t>
            </w:r>
          </w:p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乡村振兴、新农村建设与西部乡土中国重建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李永贤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中共高台县委党校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高级讲师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坚定不移推进全面从严治党向纵深发展</w:t>
            </w:r>
          </w:p>
        </w:tc>
      </w:tr>
      <w:tr>
        <w:trPr>
          <w:trHeight w:val="6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宣讲人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刘华荣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兰州交通大学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乡村振兴战略视域下甘肃民族地区和谐稳定研究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刘吉平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陇南师范高等专科学校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教  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自省•自觉•自信：民族民间文化的当代传承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刘务勇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甘肃省委党校党建研究所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所长、教授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坚定不移全面从严治党  不断提高党的执政能力和领导水平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刘雅琴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中共张掖市委党校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深刻理解中国特色社会主义进入新时代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刘亚军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中共甘肃省委党校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副主任、教授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pacing w:val="-10"/>
                <w:sz w:val="20"/>
                <w:szCs w:val="20"/>
                <w:shd w:val="clear" w:color="auto" w:fill="FFFFFF"/>
                <w:lang w:bidi="ar-SA"/>
              </w:rPr>
              <w:t>习近平新时代中国特色社会主义思想的丰富内涵和历史地位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2"/>
                <w:sz w:val="20"/>
                <w:szCs w:val="20"/>
              </w:rPr>
              <w:t>刘洋波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2"/>
                <w:sz w:val="20"/>
                <w:szCs w:val="20"/>
              </w:rPr>
              <w:t>甘肃民族师范学院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2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2"/>
                <w:sz w:val="20"/>
                <w:szCs w:val="20"/>
              </w:rPr>
              <w:t>基于文本解读基础上的十九大报告的分析解读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龙作联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甘肃省山丹县委党校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党支部书记、副校长</w:t>
            </w:r>
          </w:p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高级讲师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pacing w:val="-4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4"/>
                <w:sz w:val="20"/>
                <w:szCs w:val="20"/>
              </w:rPr>
              <w:t>新时代、新使命、新思想、新征程 ——为实现中华民族伟大复兴的中国梦不懈奋斗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曹应梅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新时代中国共产党的初心和使命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刘永强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坚定不移全面从严治党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鲁西龙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陇东学院马克思主义学院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院长、教授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shd w:val="clear" w:color="auto" w:fill="FFFFFF"/>
              </w:rPr>
              <w:t>中国特色社会主义进入新时代的重大意义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 w:bidi="ar-SA"/>
              </w:rPr>
              <w:t>谢学旗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陇东学院马克思主义学院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 w:bidi="ar-SA"/>
              </w:rPr>
              <w:t>副院长、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eastAsia="zh-CN" w:bidi="ar-SA"/>
              </w:rPr>
              <w:t>伟大成就筑牢“四个自信”的坚实基础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楷体" w:hint="eastAsia"/>
                <w:color w:val="000000"/>
                <w:sz w:val="20"/>
                <w:szCs w:val="20"/>
                <w:lang w:bidi="ar-SA"/>
              </w:rPr>
              <w:t>张多勇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</w:t>
            </w:r>
            <w:r>
              <w:rPr>
                <w:rFonts w:ascii="宋体" w:cs="楷体" w:hint="eastAsia"/>
                <w:color w:val="000000"/>
                <w:sz w:val="20"/>
                <w:szCs w:val="20"/>
                <w:lang w:bidi="ar-SA"/>
              </w:rPr>
              <w:t>政法学院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楷体" w:hint="eastAsia"/>
                <w:color w:val="000000"/>
                <w:sz w:val="20"/>
                <w:szCs w:val="20"/>
                <w:lang w:bidi="ar-SA"/>
              </w:rPr>
              <w:t>党总支书记、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楷体" w:hint="eastAsia"/>
                <w:color w:val="000000"/>
                <w:sz w:val="20"/>
                <w:szCs w:val="20"/>
                <w:lang w:bidi="ar-SA"/>
              </w:rPr>
              <w:t>国家战略与甘肃生态文明建设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吕志祥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兰州理工大学法学院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院长、教授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新时代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中国特色社会主义法治建设的行动纲领</w:t>
            </w: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——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十九大报告的法学解读</w:t>
            </w:r>
          </w:p>
        </w:tc>
      </w:tr>
      <w:tr>
        <w:trPr>
          <w:trHeight w:val="6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宣讲人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马翠玲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甘肃行政学院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副主任、教授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int="eastAsia"/>
                <w:spacing w:val="-6"/>
                <w:sz w:val="20"/>
                <w:szCs w:val="20"/>
              </w:rPr>
              <w:t>贯彻落实党的十九大精神  着力转变甘肃经济发展方式  推进经济结构战略性调整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马廷魁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西北民族大学新闻传播学院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副教授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构建人类命运共同体  助推“一带一路”建设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张森林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中共民乐县委党校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高级讲师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《中国共产党章程》十九大修正案内容解读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党永锋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中共平凉市委党校教研室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学习领会党的十九大精神</w:t>
            </w: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 xml:space="preserve">  推进新时代党的建设新的伟大工程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沈学文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中共平凉市委党校哲学和社会科学</w:t>
            </w:r>
          </w:p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研究所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所长、副教授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u w:val="none"/>
                <w:lang w:eastAsia="zh-CN"/>
              </w:rPr>
              <w:t>学习遵守新党章　投身奉献新时代</w:t>
            </w:r>
          </w:p>
        </w:tc>
      </w:tr>
      <w:tr>
        <w:trPr>
          <w:trHeight w:val="596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蒲晓光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中共天水市委党校党史党建教研室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pacing w:val="-4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4"/>
                <w:sz w:val="20"/>
                <w:szCs w:val="20"/>
              </w:rPr>
              <w:t>新时代 新思想 新征程 新任务——认真学习贯彻党的十九大精神；</w:t>
            </w:r>
            <w:r>
              <w:rPr>
                <w:rFonts w:ascii="宋体" w:hint="eastAsia"/>
                <w:bCs/>
                <w:color w:val="000000"/>
                <w:spacing w:val="-4"/>
                <w:sz w:val="20"/>
                <w:szCs w:val="20"/>
              </w:rPr>
              <w:t xml:space="preserve">习近平新时代中国特色社会主义思想的科学体系和历史地位 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宋圭武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中共甘肃省委党校智库工作站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乡村振兴战略：路径与对策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滕海峰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中共甘肃省委党校经济学教研部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副主任、副教授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 xml:space="preserve">推进农业供给侧结构性改革 </w:t>
            </w: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构建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现代化农业体系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王彩霞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中共平凉市委党校教务处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以习近平新时代中国特色社会主义经济思想为引领 推动甘肃经济向高质量发展阶段迈进</w:t>
            </w:r>
          </w:p>
        </w:tc>
      </w:tr>
      <w:tr>
        <w:trPr>
          <w:trHeight w:val="596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王建军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甘肃行政学院政治学教研部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学习新党章 践行新党章</w:t>
            </w:r>
          </w:p>
        </w:tc>
      </w:tr>
      <w:tr>
        <w:trPr>
          <w:trHeight w:val="596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王  锐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中共甘肃省委党校党史党建教研部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新时代的理论指南和行动纲领 深入学习贯彻党的十九大精神</w:t>
            </w:r>
          </w:p>
        </w:tc>
      </w:tr>
      <w:tr>
        <w:trPr>
          <w:trHeight w:val="596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  伟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甘肃行政学院</w:t>
            </w:r>
          </w:p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甘肃省行政管理学会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副巡视员、教授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2"/>
                <w:sz w:val="20"/>
                <w:szCs w:val="20"/>
              </w:rPr>
              <w:t>新时代、新使命、新思想、新征程——为实现中华民族伟大复兴的中国梦不懈奋斗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王文行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中共甘肃省委党校公共管理教研部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提高保障和改善民生水平  加强和创新社会治理</w:t>
            </w:r>
          </w:p>
        </w:tc>
      </w:tr>
      <w:tr>
        <w:trPr>
          <w:trHeight w:val="6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宣讲人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1183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auto"/>
                <w:sz w:val="20"/>
                <w:szCs w:val="20"/>
              </w:rPr>
              <w:t>魏奋子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 w:firstLine="0"/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auto"/>
                <w:sz w:val="20"/>
                <w:szCs w:val="20"/>
              </w:rPr>
              <w:t>中共甘肃省委党校</w:t>
            </w:r>
            <w:r>
              <w:rPr>
                <w:rFonts w:ascii="宋体" w:hint="eastAsia"/>
                <w:color w:val="auto"/>
                <w:sz w:val="20"/>
                <w:szCs w:val="20"/>
                <w:lang w:eastAsia="zh-CN"/>
              </w:rPr>
              <w:t>工商管理教研部</w:t>
            </w:r>
            <w:r>
              <w:rPr>
                <w:rFonts w:ascii="宋体"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auto"/>
                <w:kern w:val="2"/>
                <w:sz w:val="20"/>
                <w:szCs w:val="20"/>
                <w:shd w:val="solid" w:color="FFFFF9" w:fill="auto"/>
                <w:lang w:eastAsia="zh-CN"/>
              </w:rPr>
              <w:t>主任、</w:t>
            </w:r>
            <w:r>
              <w:rPr>
                <w:rFonts w:ascii="宋体" w:hint="eastAsia"/>
                <w:color w:val="auto"/>
                <w:kern w:val="2"/>
                <w:sz w:val="20"/>
                <w:szCs w:val="20"/>
                <w:shd w:val="solid" w:color="FFFFF9" w:fill="auto"/>
              </w:rPr>
              <w:t>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u w:val="none"/>
                <w:lang w:val="en-US" w:eastAsia="zh-CN"/>
              </w:rPr>
              <w:t>不忘初心 牢记使命--</w:t>
            </w: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习近平新时代中国特色社会主义思想学习辅导；</w:t>
            </w:r>
            <w:r>
              <w:rPr>
                <w:rFonts w:ascii="宋体" w:hint="eastAsia"/>
                <w:color w:val="auto"/>
                <w:sz w:val="20"/>
                <w:szCs w:val="20"/>
                <w:lang w:val="en-US" w:eastAsia="zh-CN"/>
              </w:rPr>
              <w:t>决胜全面</w:t>
            </w: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提高保障和改善民生水平 加强和创新社会治理</w:t>
            </w:r>
            <w:r>
              <w:rPr>
                <w:rFonts w:ascii="宋体" w:hint="eastAsia"/>
                <w:color w:val="auto"/>
                <w:sz w:val="20"/>
                <w:szCs w:val="20"/>
                <w:lang w:val="en-US" w:eastAsia="zh-CN"/>
              </w:rPr>
              <w:t>建成小康社会 开启全面建设社会主义现代化国家新征程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温煜华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生态兴则甘肃兴——以十九大精神引领甘肃生态文明建设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吴立贤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中共甘肃省委党校经济学部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室主任、教授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pacing w:val="-2"/>
                <w:sz w:val="20"/>
                <w:szCs w:val="20"/>
              </w:rPr>
            </w:pPr>
            <w:r>
              <w:rPr>
                <w:rFonts w:ascii="宋体" w:hint="eastAsia"/>
                <w:spacing w:val="-2"/>
                <w:sz w:val="20"/>
                <w:szCs w:val="20"/>
              </w:rPr>
              <w:t>贯彻落实党的十九大精神 着力转变甘肃经济发展方式 推进经济结构战略性调整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谢宏敏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平凉市社会科学界联合会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副主席、副教授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100" w:beforeAutospacing="1" w:after="100" w:afterAutospacing="1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深刻理解和践行十九大“以人民为中心的发展思想”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吴占强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庄浪县委党校</w:t>
            </w:r>
          </w:p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庄浪县行政学校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高级讲师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before="100" w:beforeAutospacing="1" w:after="100" w:afterAutospacing="1"/>
              <w:rPr>
                <w:rFonts w:ascii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6"/>
                <w:sz w:val="20"/>
                <w:szCs w:val="20"/>
                <w:lang w:val="en-US" w:eastAsia="zh-CN"/>
              </w:rPr>
              <w:t>全面把握“中国特色社会主义进入了新时代”—— 深入学习宣传贯彻党的十九大精神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55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谢小平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甘肃林业职业技术学院宣传部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部长、副教授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pacing w:val="-2"/>
                <w:sz w:val="20"/>
                <w:szCs w:val="20"/>
              </w:rPr>
            </w:pPr>
            <w:r>
              <w:rPr>
                <w:rFonts w:ascii="宋体" w:hint="eastAsia"/>
                <w:spacing w:val="-2"/>
                <w:sz w:val="20"/>
                <w:szCs w:val="20"/>
              </w:rPr>
              <w:t>新时代、新思想、新征程、新作为——为实现中华民族伟大复兴的中国梦不懈奋斗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56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张积品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中共武威市委党校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走进新时代部署新战略谱写新华章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57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张金国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甘肃社会主义学院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党是领导一切的——新时代中国特色政党制度的三个必然逻辑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58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赵前前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8"/>
                <w:sz w:val="20"/>
                <w:szCs w:val="20"/>
              </w:rPr>
              <w:t>中共甘肃省委党校经济社会发展研究所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副所长、教授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历史性变革与新时代新思想新征程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刘连志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中共庆阳市委党校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副校长、副教授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以人民为中心  着力改善民生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60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赵远兴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中共庆阳市委党校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ind w:left="0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加快生态文明体制改革  建设幸福美好新甘肃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61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朱彩萍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甘肃省委党校党建教研室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 新章程 新要求－——学习领会党的十九大新党章</w:t>
            </w:r>
          </w:p>
        </w:tc>
      </w:tr>
      <w:tr>
        <w:trPr>
          <w:trHeight w:val="600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宣讲人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郝跃宁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10"/>
                <w:sz w:val="20"/>
                <w:szCs w:val="20"/>
                <w:lang w:val="en-US" w:eastAsia="zh-CN"/>
              </w:rPr>
              <w:t>兰州石化职业技术学院马克思主义学院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院长、副教授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新时代、新使命、新思想、新征程--为实现中华民族伟大复兴的中国梦不懈奋斗</w:t>
            </w:r>
          </w:p>
        </w:tc>
      </w:tr>
      <w:tr>
        <w:trPr>
          <w:trHeight w:val="596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63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王彦飞</w:t>
            </w: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中共天水市委党校教研室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副主任、副教授</w:t>
            </w: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提高保障和改善民生水平 加强和创新社会治理</w:t>
            </w:r>
          </w:p>
        </w:tc>
      </w:tr>
      <w:tr>
        <w:trPr>
          <w:trHeight w:val="609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</w:p>
        </w:tc>
      </w:tr>
      <w:tr>
        <w:trPr>
          <w:trHeight w:val="597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581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</w:tbl>
    <w:p>
      <w:pPr>
        <w:spacing w:line="640" w:lineRule="exact"/>
        <w:rPr>
          <w:rFonts w:ascii="方正小标宋简体" w:eastAsia="方正小标宋简体" w:hint="eastAsia"/>
          <w:sz w:val="28"/>
        </w:rPr>
      </w:pPr>
      <w:r>
        <w:rPr>
          <w:rFonts w:ascii="仿宋_GB2312" w:eastAsia="仿宋_GB2312" w:cs="Times New Roman"/>
          <w:sz w:val="28"/>
          <w:szCs w:val="28"/>
        </w:rPr>
        <w:br w:type="page"/>
      </w:r>
      <w:r>
        <w:rPr>
          <w:rFonts w:ascii="方正小标宋简体" w:eastAsia="方正小标宋简体" w:hint="eastAsia"/>
          <w:sz w:val="28"/>
        </w:rPr>
        <w:t>附件2</w:t>
      </w:r>
    </w:p>
    <w:p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党的十九大精神研究规划项目立项名单</w:t>
      </w:r>
    </w:p>
    <w:p>
      <w:pPr>
        <w:rPr>
          <w:rFonts w:ascii="黑体" w:eastAsia="黑体" w:hint="eastAsia"/>
        </w:rPr>
      </w:pPr>
    </w:p>
    <w:p>
      <w:pPr>
        <w:rPr>
          <w:rFonts w:ascii="黑体" w:eastAsia="黑体" w:hint="eastAsia"/>
        </w:rPr>
      </w:pPr>
    </w:p>
    <w:tbl>
      <w:tblPr>
        <w:jc w:val="left"/>
        <w:tblInd w:w="-6" w:type="dxa"/>
        <w:tblW w:w="14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44"/>
        <w:gridCol w:w="3359"/>
        <w:gridCol w:w="2116"/>
        <w:gridCol w:w="7139"/>
      </w:tblGrid>
      <w:tr>
        <w:trPr>
          <w:trHeight w:val="698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陈  璞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甘肃省工商行政管理局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主任科员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甘肃文化的过去式现在式和将来式（坚定文化自信 推动社会主义文化繁荣昌盛）</w:t>
            </w:r>
          </w:p>
        </w:tc>
      </w:tr>
      <w:tr>
        <w:trPr>
          <w:trHeight w:val="609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陈  东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兰州理工大学马克思主义学院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中共一大代表与红船精神</w:t>
            </w:r>
          </w:p>
        </w:tc>
      </w:tr>
      <w:tr>
        <w:trPr>
          <w:trHeight w:val="981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陈兴义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兰州石化职业技术学院党委</w:t>
            </w:r>
          </w:p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院  长</w:t>
            </w:r>
          </w:p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主任、副教授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新时代背景下高职院校军营文化育人模式探索与实践</w:t>
            </w:r>
          </w:p>
        </w:tc>
      </w:tr>
      <w:tr>
        <w:trPr>
          <w:trHeight w:val="718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陈钰业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甘肃社会主义学院教研部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主任、副教授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充分发新时代挥统一战线优势和作用助推甘肃精准扶贫精准脱贫</w:t>
            </w:r>
          </w:p>
        </w:tc>
      </w:tr>
      <w:tr>
        <w:trPr>
          <w:trHeight w:val="712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程黎君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中共平凉市委党校校学术委员会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主任、教授、副调研员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贯彻落实十九大精神培育文化自信的三大逻辑起点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崔  峰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陇南师范高等专科学校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乡村振兴战略下陇东南乡村旅游与现代农业融合发展研究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单兴银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甘肃省临泽县教育体育局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县处级副职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扭住社会主要矛盾 推进教育改革发展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杜翠泽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中共张掖市委党校教研部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张掖市脱贫攻坚问题研究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蒋兴国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中共张掖市委党校科研部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贯彻十九大精神 加快推进祁连山山水林田湖生态保护与修复</w:t>
            </w:r>
          </w:p>
        </w:tc>
      </w:tr>
      <w:tr>
        <w:trPr>
          <w:trHeight w:val="6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李积友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张掖市委党校培训一部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副主任、高级农经师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乡村振兴战略发展路径研究</w:t>
            </w: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——以张掖市实施乡村振兴战略实践为例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杜三宝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张掖市甘州区委党校办公室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主任、高级讲师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甘肃省新农村建设中的生态文明建设问题——以张掖市甘州区为例</w:t>
            </w:r>
          </w:p>
        </w:tc>
      </w:tr>
      <w:tr>
        <w:trPr>
          <w:trHeight w:val="609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sz w:val="20"/>
                <w:szCs w:val="20"/>
                <w:lang w:bidi="ar-SA"/>
              </w:rPr>
              <w:t>范景鹏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sz w:val="20"/>
                <w:szCs w:val="20"/>
                <w:lang w:bidi="ar-SA"/>
              </w:rPr>
              <w:t>中共甘肃省委党校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sz w:val="20"/>
                <w:szCs w:val="20"/>
                <w:lang w:bidi="ar-SA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sz w:val="20"/>
                <w:szCs w:val="20"/>
                <w:lang w:bidi="ar-SA"/>
              </w:rPr>
              <w:t>中国共产党初心与</w:t>
            </w:r>
            <w:bookmarkStart w:id="0" w:name="_Hlk507711641"/>
            <w:r>
              <w:rPr>
                <w:rFonts w:ascii="宋体" w:cs="Times New Roman" w:hint="eastAsia"/>
                <w:color w:val="000000"/>
                <w:sz w:val="20"/>
                <w:szCs w:val="20"/>
                <w:lang w:bidi="ar-SA"/>
              </w:rPr>
              <w:t>精神主动关系研究</w:t>
            </w:r>
            <w:bookmarkEnd w:id="0"/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郭文娣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中共天水市委党校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副主任、副教授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习近平新时代中国特色社会主义法治思想引领法治中国建设新时代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郭志龙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中共泾川县委党校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高级讲师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供给侧结构改革视角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下贫困县（区）实施</w:t>
            </w:r>
            <w:r>
              <w:rPr>
                <w:rFonts w:ascii="宋体" w:hint="eastAsia"/>
                <w:sz w:val="20"/>
                <w:szCs w:val="20"/>
              </w:rPr>
              <w:t>乡村振兴战略的</w:t>
            </w:r>
            <w:r>
              <w:rPr>
                <w:rFonts w:ascii="宋体" w:hint="eastAsia"/>
                <w:sz w:val="20"/>
                <w:szCs w:val="20"/>
                <w:lang w:val="en-US" w:eastAsia="zh-CN"/>
              </w:rPr>
              <w:t>SWOT</w:t>
            </w:r>
            <w:r>
              <w:rPr>
                <w:rFonts w:ascii="宋体" w:hint="eastAsia"/>
                <w:sz w:val="20"/>
                <w:szCs w:val="20"/>
              </w:rPr>
              <w:t>分析与对策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周兴中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1"/>
              <w:rPr>
                <w:rFonts w:ascii="宋体" w:hint="eastAsia"/>
                <w:color w:val="000000"/>
                <w:sz w:val="20"/>
              </w:rPr>
            </w:pPr>
            <w:r>
              <w:rPr>
                <w:rFonts w:ascii="宋体" w:hint="eastAsia"/>
                <w:sz w:val="20"/>
              </w:rPr>
              <w:t>兰州石化职业技术学院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党委书记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打通高水平高职院校发展通道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何 华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兰州石化职业技术学院党委宣传部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部长、教授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构建人类命运共同体 高职院校助推我省“一带一路”建设的定位、发展研究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17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唐蓉萍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兰州石化职业技术学院科技处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处长、教授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pacing w:val="-4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4"/>
                <w:sz w:val="20"/>
                <w:szCs w:val="20"/>
              </w:rPr>
              <w:t>贯彻十九大精神 政校企深度融合协同创新 提升高职院校服务地方产业发展的能力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何  阳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中共天水市委党校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宝兰高铁对甘肃区域经济影响研究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蒋  超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河西学院历史文化与旅游学院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党的十九大以来甘肃生态文明建设研究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赵龙飞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酒泉起义纪念馆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研究员、小学高级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讲好酒泉红色故事 提升地方文化软实力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周玉春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酒泉师范学校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主任、中专高级讲师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从政党文化视角看共产党人家风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申建娜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中共酒泉市委党校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大力推进“精神扶贫工程” 全面建成小康社会</w:t>
            </w:r>
          </w:p>
        </w:tc>
      </w:tr>
      <w:tr>
        <w:trPr>
          <w:trHeight w:val="6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徐  雯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瓜州县科学技术局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副局长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以党的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十九大精神助推甘肃科技进步和创新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bCs/>
                <w:color w:val="000000"/>
                <w:sz w:val="20"/>
                <w:szCs w:val="20"/>
                <w:lang w:bidi="ar-SA"/>
              </w:rPr>
              <w:t>路晓玲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中共敦煌市委党校</w:t>
            </w:r>
            <w:r>
              <w:rPr>
                <w:rFonts w:ascii="宋体" w:cs="宋体" w:hint="eastAsia"/>
                <w:bCs/>
                <w:color w:val="000000"/>
                <w:sz w:val="20"/>
                <w:szCs w:val="20"/>
                <w:lang w:bidi="ar-SA"/>
              </w:rPr>
              <w:t>办公室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bCs/>
                <w:color w:val="000000"/>
                <w:sz w:val="20"/>
                <w:szCs w:val="20"/>
                <w:lang w:bidi="ar-SA"/>
              </w:rPr>
              <w:t>主任兼教研室副主任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bCs/>
                <w:sz w:val="20"/>
                <w:szCs w:val="20"/>
                <w:lang w:bidi="ar-SA"/>
              </w:rPr>
              <w:t>关于培育发展敦煌新型文化业态的对策研究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瞿业霞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中共敦煌市委党校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科  员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“一带一路”视野下敦煌国际文化旅游名城建设研究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韩婧娟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瓜州县文物局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文博馆员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bCs/>
                <w:color w:val="000000"/>
                <w:sz w:val="20"/>
                <w:szCs w:val="20"/>
              </w:rPr>
              <w:t>“一带一路”引领瓜州文化遗产保护——对锁阳城遗址成功入选《世界遗产名录》的考量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27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闫强国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中共瓜州县委组织部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部  长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完善干部激励机制  激发干事创业动力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聂海龙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瓜州县发展和改革局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局  长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widowControl/>
              <w:shd w:val="clear" w:color="auto" w:fill="FFFFFF"/>
              <w:outlineLvl w:val="0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Cs/>
                <w:color w:val="000000"/>
                <w:kern w:val="36"/>
                <w:sz w:val="20"/>
                <w:szCs w:val="20"/>
                <w:lang w:bidi="ar-SA"/>
              </w:rPr>
              <w:t>着力构建现代产业体系  加快推进县域经济发展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刘兴中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瓜州县审计局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局长、审计师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6"/>
                <w:sz w:val="20"/>
                <w:szCs w:val="20"/>
              </w:rPr>
              <w:t>贯彻落实党的十九大精神 着力转变甘肃经济发展方式  推进经济结构战略性调整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龚建锋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金塔县委党校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高级讲师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  <w:lang w:val="en-US" w:eastAsia="zh-CN"/>
              </w:rPr>
              <w:t>坚定文化自信 筑牢强国之魂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俞德荣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中共金塔县委党校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常务副校长、高级讲师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新时代乡村振兴的价值与定位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谢宗成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玉门市委农村工作办公室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主任科员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做活土地流转文章 助推现代农业发展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33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杨天国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中共玉门市委党校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教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深化农村改革 实施乡村振兴</w:t>
            </w:r>
          </w:p>
        </w:tc>
      </w:tr>
      <w:tr>
        <w:trPr>
          <w:trHeight w:val="609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李冰心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甘肃行政学院教研部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我国社会主要矛盾变化对国家治理提出的新要求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李红霞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中共甘肃省委党校党史党建教研部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西部乡村振兴调查研究——康县为例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李建明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静宁县果树果品研究所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所长、高级农艺师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  <w:lang w:val="en-US" w:eastAsia="zh-CN" w:bidi="ar-SA"/>
              </w:rPr>
              <w:t>品种 品质 品牌：新时代甘肃苹果产业提质增效的三个重要维度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37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李龙江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副院长、副教授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甘肃省“精神扶贫工程”实施中的难点问题研究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李敏骞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甘肃农业职业技术学院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院长、教授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实施乡村振兴战略 培养“三农”人才是关键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李瑞鹏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中共平凉市委党校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实施乡村振兴战略 着力发展现代农业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李胜利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pacing w:val="-2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2"/>
                <w:sz w:val="20"/>
                <w:szCs w:val="20"/>
              </w:rPr>
              <w:t>兰州理工大学文学院人文通识教学部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主任、副教授</w:t>
            </w:r>
          </w:p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兼职教授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新寺道路：乡村振兴  新农村建设与乡土中国重建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李宗明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甘肃省陇南市社会科学界联合会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主席、农艺师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以十九大精神为引领 推进厕所革命 促进乡村振兴 建设美丽中国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刘海霞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兰州理工大学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马克思主义生态文明观与美丽甘肃建设研究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43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刘建峰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庆阳市西峰区发展和改革局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副主任、馆员、工程师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全面贯彻落实党的十九大精神 在新的征程中谱写庆阳生态文化产业园新篇章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刘俊忠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民乐县交通建设投资有限责任公司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二级建造师</w:t>
            </w:r>
          </w:p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助理工程师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奋力开启交通强国新征程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刘小军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中共平凉市委党校经济教研室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副主任、讲师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城镇化进程中的乡村治理：挑战与创新</w:t>
            </w:r>
          </w:p>
        </w:tc>
      </w:tr>
      <w:tr>
        <w:trPr>
          <w:trHeight w:val="609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刘兴勤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pacing w:val="-6"/>
                <w:sz w:val="20"/>
                <w:szCs w:val="20"/>
                <w:lang w:bidi="ar-SA"/>
              </w:rPr>
              <w:t>兰州石化职业技术学院组织（人事）部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部长、副教授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  <w:lang w:bidi="ar-SA"/>
              </w:rPr>
              <w:t>甘肃高等职业教育精准扶贫策略研究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曹应梅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新时代“四个伟大”内在逻辑与重要意义研究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杜  莹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论传统礼仪文化在和谐社会建设中的作用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720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栗国旗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陇东学院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新时代习近平外交思想研究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吴点明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教  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中国优秀传统道德规范传承研究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张晓勇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新时代主要矛盾论断对文艺的深远影响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赵文广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陇东学院政法学院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hd w:val="clear" w:color="auto" w:fill="FFFFFF"/>
              <w:spacing w:beforeLines="50" w:before="163" w:afterLines="50" w:after="163" w:line="120" w:lineRule="auto"/>
              <w:ind w:left="0" w:rightChars="-200" w:right="-420"/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  <w:lang w:bidi="ar-SA"/>
              </w:rPr>
              <w:t>新时代中国特色社会主义视野下的“协商民主”研究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53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罗  宏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平凉信息工程学校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u w:val="none"/>
                <w:lang w:val="en-US" w:eastAsia="zh-CN"/>
              </w:rPr>
              <w:t>习近平新时代中国特色统战思想思维方式的特点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毛清芳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兰州理工大学法学院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“甘肃样本”：建立祁连山国家公园体制的生态移民搬迁研究</w:t>
            </w:r>
          </w:p>
        </w:tc>
      </w:tr>
      <w:tr>
        <w:trPr>
          <w:trHeight w:val="609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聂佃忠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甘肃省委党校经济学部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新时代西部欠发达县域产业兴旺十策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蒲晓光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中共天水市委党校党史党建教研室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bCs/>
                <w:sz w:val="20"/>
                <w:szCs w:val="20"/>
              </w:rPr>
              <w:t>习近平新时代全面从严治党思想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刘连志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中共庆阳市委党校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副校长、副教授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以人民为中心 着力改善民生</w:t>
            </w:r>
          </w:p>
        </w:tc>
      </w:tr>
      <w:tr>
        <w:trPr>
          <w:trHeight w:val="68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饶旭鹏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兰州理工大学马克思主义学院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院长、教授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甘肃民族地区社会治理创新——基于甘南州的实地研究</w:t>
            </w:r>
          </w:p>
        </w:tc>
      </w:tr>
      <w:tr>
        <w:trPr>
          <w:trHeight w:val="764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樊亚蓉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pacing w:val="-8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8"/>
                <w:sz w:val="20"/>
                <w:szCs w:val="20"/>
              </w:rPr>
              <w:t>兰州石化职业技术学院马克思主义学院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利用甘肃红色资源 弘扬红色文化 引领文化自信</w:t>
            </w:r>
          </w:p>
        </w:tc>
      </w:tr>
      <w:tr>
        <w:trPr>
          <w:trHeight w:val="93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谷  荣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 xml:space="preserve">兰州石化职业技术学院教研部 </w:t>
            </w:r>
          </w:p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文化自信视域下高职院校传统文化教育路径探析</w:t>
            </w:r>
          </w:p>
        </w:tc>
      </w:tr>
      <w:tr>
        <w:trPr>
          <w:trHeight w:val="6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周胜利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8"/>
                <w:sz w:val="20"/>
                <w:szCs w:val="20"/>
              </w:rPr>
              <w:t>兰州石化职业技术学院马克思主义学院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“十九大”精神指引下的甘肃生态文明建设研究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陈  娜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兰州石化职业技术学院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讲好中国故事 提高国家文化软实力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钱镜伊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兰州石化职业技术学院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坚定文化自信</w:t>
            </w: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 xml:space="preserve"> 繁荣甘肃文化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  钦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兰州石化职业技术学院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教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文化自信融入高职高专思想政治教育的有效路径研究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陈金平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兰州石化职业技术学院思政部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嘉兴南湖“红船”的新时代意蕴研究</w:t>
            </w:r>
          </w:p>
        </w:tc>
      </w:tr>
      <w:tr>
        <w:trPr>
          <w:trHeight w:val="609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郝跃宁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pacing w:val="-8"/>
                <w:sz w:val="20"/>
                <w:szCs w:val="20"/>
              </w:rPr>
              <w:t>兰州石化职业技术学院马克思主义学院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院长、副教授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新时代“伟大斗争”的理论内涵研究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赵  越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兰州石化职业技术学院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助  教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坚定文化自信  推动社会主义文化繁荣兴盛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滕海峰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中共甘肃省委党校经济学教研部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副主任、副教授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</w:t>
            </w: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易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地移民扶贫迁出区荒芜土地现状调查与整治对策研究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田  芳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甘肃农业大学教研室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乡村振兴背景下景泰县喜泉镇“精准扶贫”和“精神扶贫”对策研究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王宝贵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中共天水市委党校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教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习近平新时代中国特色社会主义思想理论体系整体架构研究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王彩霞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中共平凉市委党校教务处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以习近平新时代中国特色社会主义经济思想为引领 推动甘肃经济向高质量发展阶段迈进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王建军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甘肃行政学院政治学教研部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副主任、教授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自觉维护党中央权威和集中统一领导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73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王扩军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中共陇南市委讲师团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科  长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生态兴则甘肃兴——以十九大精神引领甘肃生态文明建设</w:t>
            </w:r>
          </w:p>
        </w:tc>
      </w:tr>
      <w:tr>
        <w:trPr>
          <w:trHeight w:val="60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  伟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甘肃行政学院、甘肃省行政管理学会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副巡视员、教授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构建生态产业体系 实现甘肃绿色发展新崛起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王文行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中共甘肃省委党校教研部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落实党的十九大精神 加快甘肃乡村富民产业发展研究</w:t>
            </w:r>
          </w:p>
        </w:tc>
      </w:tr>
      <w:tr>
        <w:trPr>
          <w:trHeight w:val="596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王彦飞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中共天水市委党校教研室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新时代农村社会变迁与甘肃乡村振兴</w:t>
            </w:r>
          </w:p>
        </w:tc>
      </w:tr>
      <w:tr>
        <w:trPr>
          <w:trHeight w:val="609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77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王永明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中共甘肃省委党校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pacing w:val="-2"/>
                <w:sz w:val="20"/>
                <w:szCs w:val="20"/>
              </w:rPr>
            </w:pPr>
            <w:r>
              <w:rPr>
                <w:rFonts w:ascii="宋体" w:hint="eastAsia"/>
                <w:spacing w:val="-2"/>
                <w:sz w:val="20"/>
                <w:szCs w:val="20"/>
              </w:rPr>
              <w:t>产业结构高度化与新时代西部地区经济转型的理论与实践研究——以甘肃省为例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韦   冲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张掖市甘州区委党校培训部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主任、高级讲师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贯彻十九大精神  加强基层党组织建设——以张掖市甘州区为例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79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吴亚荣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中共平凉市委党校哲学与社会科学研究所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副所长、讲师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乡村振兴战略下贫困地区精神扶贫及路径探析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梁  磊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临泽县鸭暖镇人民政府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林业助理、工程师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深入学习贯彻党的十九大精神  努力把乡村振兴战略蓝图变为美好现实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张文清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临泽县鸭暖镇人民政府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干 部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1501"/>
              </w:tabs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着力保障和改善民生 努力让全省人民过上更好的生活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张玉洲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临泽县鸭暖镇人民政府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en-US" w:eastAsia="zh-CN"/>
              </w:rPr>
              <w:t>干 部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关于乡村振兴战略的认识与思考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83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杨  瑚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河西学院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教  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精准扶贫：扶志、扶智到脱贫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杨  平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中共平凉市委党校党史党建教研室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副主任、副教授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践行好以人民为中心的发展思想 努力让甘肃人民过上更好的生活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85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杨文静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兰州理工大学马克思主义学院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  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贯彻十九大精神  创新甘肃生态扶贫机制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杨秀平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兰州理工大学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贯彻十九大精神 提升甘肃省中心城市旅游环境承载潜力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研究人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 作 单 位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/>
                <w:sz w:val="28"/>
              </w:rPr>
              <w:t>项  目  名  称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叶  进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兰州理工大学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调研员、教授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坚定文化自信 铸牢强国之魂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黑体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张宏鹏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黑体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中共舟曲县委党校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cs="黑体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ascii="宋体" w:cs="黑体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常务副校长</w:t>
            </w:r>
          </w:p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cs="黑体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党支部书记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cs="黑体" w:hint="eastAsia"/>
                <w:color w:val="191919"/>
                <w:sz w:val="20"/>
                <w:szCs w:val="20"/>
                <w:shd w:val="clear" w:color="auto" w:fill="FFFFFF"/>
                <w:lang w:bidi="ar-SA"/>
              </w:rPr>
              <w:t>发挥农村基层党组织在推动精准扶贫中的作用探究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张积品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中共武威市委党校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为有源头活水来——从习近平系列重要讲话中的引言探究其治国理政思想的形成渊源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张金宏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平凉市委党校法学教研室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主任、副教授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平凉市金融助推脱贫攻坚路径创新研究</w:t>
            </w:r>
          </w:p>
        </w:tc>
      </w:tr>
      <w:tr>
        <w:trPr>
          <w:trHeight w:val="59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91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张  茂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兰州石化职业技术学院团委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副科级、中级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坚定文化自信 弘扬诚信美德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92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张胜闻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甘肃农业职业技术学院党委宣传部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部长、副教授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党的十八大以来党和国家事业发生的历史性变革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93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张智华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甘肃省静宁县第二中学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高级教师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新时代我国社会主要矛盾在教育领域内的表现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9</w:t>
            </w:r>
            <w:r>
              <w:rPr>
                <w:rFonts w:ascii="宋体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朱长兵</w:t>
            </w: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兰州理工大学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网络时代维护西北民族地区意识形态安全研究</w:t>
            </w: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615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  <w:tr>
        <w:trPr>
          <w:trHeight w:val="758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int="eastAsia"/>
                <w:color w:val="000000"/>
                <w:sz w:val="20"/>
                <w:szCs w:val="20"/>
              </w:rPr>
            </w:pPr>
          </w:p>
        </w:tc>
      </w:tr>
    </w:tbl>
    <w:p>
      <w:pPr>
        <w:ind w:left="0"/>
        <w:rPr>
          <w:rFonts w:ascii="仿宋_GB2312" w:eastAsia="仿宋_GB2312" w:cs="Times New Roman" w:hint="eastAsia"/>
          <w:sz w:val="28"/>
          <w:szCs w:val="28"/>
        </w:rPr>
      </w:pPr>
    </w:p>
    <w:sectPr>
      <w:footerReference w:type="default" r:id="rId2"/>
      <w:footerReference w:type="even" r:id="rId3"/>
      <w:pgSz w:w="16840" w:h="11907" w:orient="landscape"/>
      <w:pgMar w:top="1134" w:right="1440" w:bottom="1134" w:left="1440" w:header="851" w:footer="992" w:gutter="0"/>
      <w:pgNumType w:fmt="numberInDash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</w:p>
  <w:p>
    <w:pPr>
      <w:pStyle w:val="15"/>
      <w:tabs>
        <w:tab w:val="center" w:pos="4153"/>
        <w:tab w:val="right" w:pos="8306"/>
      </w:tabs>
      <w:ind w:right="36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- 1 -</w:t>
    </w:r>
    <w:r>
      <w:rPr>
        <w:rStyle w:val="18"/>
      </w:rPr>
      <w:fldChar w:fldCharType="end"/>
    </w:r>
  </w:p>
  <w:p>
    <w:pPr>
      <w:pStyle w:val="15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snapToGrid/>
      <w:color w:val="auto"/>
      <w:spacing w:val="0"/>
      <w:w w:val="100"/>
      <w:kern w:val="36"/>
      <w:position w:val="0"/>
      <w:sz w:val="4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Hyperlink"/>
    <w:rPr>
      <w:color w:val="0000FF"/>
      <w:u w:val="single"/>
    </w:rPr>
  </w:style>
  <w:style w:type="character" w:styleId="18">
    <w:name w:val="page number"/>
    <w:basedOn w:val="10"/>
  </w:style>
  <w:style w:type="character" w:styleId="19">
    <w:name w:val="Strong"/>
    <w:rPr>
      <w:b/>
    </w:rPr>
  </w:style>
  <w:style w:type="paragraph" w:styleId="20">
    <w:name w:val="Normal (Web)"/>
    <w:next w:val="17"/>
    <w:pPr>
      <w:widowControl w:val="0"/>
      <w:jc w:val="both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1">
    <w:name w:val="No Spacing"/>
    <w:next w:val="17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768</TotalTime>
  <Application>Yozo_Office</Application>
  <Pages>14</Pages>
  <Words>6789</Words>
  <Characters>6978</Characters>
  <Lines>959</Lines>
  <Paragraphs>869</Paragraphs>
  <CharactersWithSpaces>7318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5</cp:revision>
  <cp:lastPrinted>2018-04-16T07:53:32Z</cp:lastPrinted>
  <dcterms:created xsi:type="dcterms:W3CDTF">2014-11-21T14:02:00Z</dcterms:created>
  <dcterms:modified xsi:type="dcterms:W3CDTF">2018-04-22T03:50:57Z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2052-10.1.0.6929</vt:lpwstr>
  </property>
</Properties>
</file>