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8"/>
          <w:szCs w:val="28"/>
        </w:rPr>
      </w:pPr>
      <w:r>
        <w:rPr>
          <w:rFonts w:hint="eastAsia"/>
          <w:sz w:val="28"/>
          <w:szCs w:val="28"/>
        </w:rPr>
        <w:t>附件一：</w:t>
      </w:r>
    </w:p>
    <w:p>
      <w:pPr>
        <w:spacing w:line="360" w:lineRule="auto"/>
        <w:jc w:val="center"/>
        <w:rPr>
          <w:b/>
          <w:sz w:val="44"/>
          <w:szCs w:val="44"/>
        </w:rPr>
      </w:pPr>
      <w:r>
        <w:rPr>
          <w:rFonts w:hint="eastAsia"/>
          <w:b/>
          <w:sz w:val="44"/>
          <w:szCs w:val="44"/>
        </w:rPr>
        <w:t>2018-2020年度甘肃省高等院校</w:t>
      </w:r>
    </w:p>
    <w:p>
      <w:pPr>
        <w:spacing w:line="360" w:lineRule="auto"/>
        <w:jc w:val="center"/>
        <w:rPr>
          <w:b/>
          <w:sz w:val="44"/>
          <w:szCs w:val="44"/>
        </w:rPr>
      </w:pPr>
      <w:r>
        <w:rPr>
          <w:rFonts w:hint="eastAsia"/>
          <w:b/>
          <w:sz w:val="44"/>
          <w:szCs w:val="44"/>
        </w:rPr>
        <w:t>外语教师发展研究项目结项名单</w:t>
      </w:r>
    </w:p>
    <w:p>
      <w:pPr>
        <w:spacing w:line="360" w:lineRule="auto"/>
        <w:jc w:val="center"/>
        <w:rPr>
          <w:b/>
          <w:sz w:val="44"/>
          <w:szCs w:val="44"/>
        </w:rPr>
      </w:pPr>
    </w:p>
    <w:p>
      <w:pPr>
        <w:rPr>
          <w:rFonts w:ascii="宋体" w:hAnsi="宋体"/>
          <w:sz w:val="32"/>
          <w:szCs w:val="32"/>
        </w:rPr>
      </w:pPr>
      <w:r>
        <w:rPr>
          <w:rFonts w:hint="eastAsia" w:ascii="宋体" w:hAnsi="宋体"/>
          <w:sz w:val="32"/>
          <w:szCs w:val="32"/>
        </w:rPr>
        <w:t>一、重点项目</w:t>
      </w:r>
    </w:p>
    <w:tbl>
      <w:tblPr>
        <w:tblStyle w:val="2"/>
        <w:tblW w:w="11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996"/>
        <w:gridCol w:w="3827"/>
        <w:gridCol w:w="1985"/>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5"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序号</w:t>
            </w:r>
          </w:p>
        </w:tc>
        <w:tc>
          <w:tcPr>
            <w:tcW w:w="1996"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申请院校</w:t>
            </w:r>
          </w:p>
        </w:tc>
        <w:tc>
          <w:tcPr>
            <w:tcW w:w="3827"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项目名称</w:t>
            </w:r>
          </w:p>
        </w:tc>
        <w:tc>
          <w:tcPr>
            <w:tcW w:w="1985"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项目负责人</w:t>
            </w:r>
          </w:p>
        </w:tc>
        <w:tc>
          <w:tcPr>
            <w:tcW w:w="2762" w:type="dxa"/>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jc w:val="center"/>
        </w:trPr>
        <w:tc>
          <w:tcPr>
            <w:tcW w:w="82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99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西北师范大学</w:t>
            </w:r>
          </w:p>
        </w:tc>
        <w:tc>
          <w:tcPr>
            <w:tcW w:w="3827" w:type="dxa"/>
            <w:shd w:val="clear" w:color="auto" w:fill="auto"/>
            <w:vAlign w:val="center"/>
          </w:tcPr>
          <w:p>
            <w:pPr>
              <w:widowControl/>
              <w:rPr>
                <w:rFonts w:ascii="宋体" w:hAnsi="宋体" w:cs="宋体"/>
                <w:kern w:val="0"/>
                <w:sz w:val="24"/>
              </w:rPr>
            </w:pPr>
            <w:r>
              <w:rPr>
                <w:rFonts w:hint="eastAsia" w:ascii="宋体" w:hAnsi="宋体" w:cs="宋体"/>
                <w:kern w:val="0"/>
                <w:sz w:val="24"/>
              </w:rPr>
              <w:t>“一带一路”背景下甘肃省高校翻译教师发展模式创新研究</w:t>
            </w:r>
          </w:p>
        </w:tc>
        <w:tc>
          <w:tcPr>
            <w:tcW w:w="198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李升炜</w:t>
            </w:r>
          </w:p>
        </w:tc>
        <w:tc>
          <w:tcPr>
            <w:tcW w:w="2762" w:type="dxa"/>
            <w:vAlign w:val="center"/>
          </w:tcPr>
          <w:p>
            <w:pPr>
              <w:widowControl/>
              <w:rPr>
                <w:rFonts w:ascii="宋体" w:hAnsi="宋体" w:cs="宋体"/>
                <w:kern w:val="0"/>
                <w:sz w:val="24"/>
              </w:rPr>
            </w:pPr>
            <w:r>
              <w:rPr>
                <w:rFonts w:ascii="宋体" w:hAnsi="宋体" w:cs="宋体"/>
                <w:kern w:val="0"/>
                <w:sz w:val="24"/>
              </w:rPr>
              <w:t>杨晓红</w:t>
            </w:r>
            <w:r>
              <w:rPr>
                <w:rFonts w:hint="eastAsia" w:ascii="宋体" w:hAnsi="宋体" w:cs="宋体"/>
                <w:kern w:val="0"/>
                <w:sz w:val="24"/>
              </w:rPr>
              <w:t xml:space="preserve">  胡治军  </w:t>
            </w:r>
          </w:p>
          <w:p>
            <w:pPr>
              <w:widowControl/>
              <w:rPr>
                <w:rFonts w:ascii="宋体" w:hAnsi="宋体" w:cs="宋体"/>
                <w:kern w:val="0"/>
                <w:sz w:val="24"/>
              </w:rPr>
            </w:pPr>
            <w:r>
              <w:rPr>
                <w:rFonts w:hint="eastAsia" w:ascii="宋体" w:hAnsi="宋体" w:cs="宋体"/>
                <w:kern w:val="0"/>
                <w:sz w:val="24"/>
              </w:rPr>
              <w:t>何潇潇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jc w:val="center"/>
        </w:trPr>
        <w:tc>
          <w:tcPr>
            <w:tcW w:w="82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99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兰州财经大学</w:t>
            </w:r>
          </w:p>
        </w:tc>
        <w:tc>
          <w:tcPr>
            <w:tcW w:w="3827" w:type="dxa"/>
            <w:shd w:val="clear" w:color="auto" w:fill="auto"/>
            <w:vAlign w:val="center"/>
          </w:tcPr>
          <w:p>
            <w:pPr>
              <w:widowControl/>
              <w:rPr>
                <w:rFonts w:ascii="宋体" w:hAnsi="宋体" w:cs="宋体"/>
                <w:kern w:val="0"/>
                <w:sz w:val="24"/>
              </w:rPr>
            </w:pPr>
            <w:r>
              <w:rPr>
                <w:rFonts w:hint="eastAsia" w:ascii="宋体" w:hAnsi="宋体" w:cs="宋体"/>
                <w:kern w:val="0"/>
                <w:sz w:val="24"/>
              </w:rPr>
              <w:t>翻译工作坊在商务英语专业翻译教学中的应用研究</w:t>
            </w:r>
          </w:p>
        </w:tc>
        <w:tc>
          <w:tcPr>
            <w:tcW w:w="198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李强</w:t>
            </w:r>
          </w:p>
        </w:tc>
        <w:tc>
          <w:tcPr>
            <w:tcW w:w="2762" w:type="dxa"/>
            <w:vAlign w:val="center"/>
          </w:tcPr>
          <w:p>
            <w:pPr>
              <w:widowControl/>
              <w:rPr>
                <w:rFonts w:ascii="宋体" w:hAnsi="宋体" w:cs="宋体"/>
                <w:kern w:val="0"/>
                <w:sz w:val="24"/>
                <w:szCs w:val="24"/>
              </w:rPr>
            </w:pPr>
            <w:r>
              <w:rPr>
                <w:rFonts w:hint="eastAsia" w:ascii="宋体" w:hAnsi="宋体" w:cs="宋体"/>
                <w:kern w:val="0"/>
                <w:sz w:val="24"/>
                <w:szCs w:val="24"/>
              </w:rPr>
              <w:t>石静  张璐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82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199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兰州理工大学</w:t>
            </w:r>
          </w:p>
        </w:tc>
        <w:tc>
          <w:tcPr>
            <w:tcW w:w="3827" w:type="dxa"/>
            <w:shd w:val="clear" w:color="auto" w:fill="auto"/>
            <w:vAlign w:val="center"/>
          </w:tcPr>
          <w:p>
            <w:pPr>
              <w:widowControl/>
              <w:rPr>
                <w:rFonts w:ascii="宋体" w:hAnsi="宋体" w:cs="宋体"/>
                <w:kern w:val="0"/>
                <w:sz w:val="24"/>
              </w:rPr>
            </w:pPr>
            <w:r>
              <w:rPr>
                <w:rFonts w:hint="eastAsia" w:ascii="宋体" w:hAnsi="宋体" w:cs="宋体"/>
                <w:kern w:val="0"/>
                <w:sz w:val="24"/>
              </w:rPr>
              <w:t>新时代西北地区理工类院校英语专业教师团队建设：问题与对策</w:t>
            </w:r>
          </w:p>
        </w:tc>
        <w:tc>
          <w:tcPr>
            <w:tcW w:w="198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庞茜之</w:t>
            </w:r>
          </w:p>
        </w:tc>
        <w:tc>
          <w:tcPr>
            <w:tcW w:w="2762" w:type="dxa"/>
            <w:vAlign w:val="center"/>
          </w:tcPr>
          <w:p>
            <w:pPr>
              <w:widowControl/>
              <w:rPr>
                <w:rFonts w:ascii="宋体" w:hAnsi="宋体" w:cs="宋体"/>
                <w:kern w:val="0"/>
                <w:sz w:val="24"/>
                <w:szCs w:val="24"/>
              </w:rPr>
            </w:pPr>
            <w:r>
              <w:rPr>
                <w:rFonts w:hint="eastAsia" w:ascii="宋体" w:hAnsi="宋体" w:cs="宋体"/>
                <w:kern w:val="0"/>
                <w:sz w:val="24"/>
                <w:szCs w:val="24"/>
              </w:rPr>
              <w:t>任育新  王秀  李红霞  陈倩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82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99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陇东学院</w:t>
            </w:r>
          </w:p>
        </w:tc>
        <w:tc>
          <w:tcPr>
            <w:tcW w:w="3827" w:type="dxa"/>
            <w:shd w:val="clear" w:color="auto" w:fill="auto"/>
            <w:vAlign w:val="center"/>
          </w:tcPr>
          <w:p>
            <w:pPr>
              <w:widowControl/>
              <w:rPr>
                <w:rFonts w:ascii="宋体" w:hAnsi="宋体" w:cs="宋体"/>
                <w:kern w:val="0"/>
                <w:sz w:val="24"/>
              </w:rPr>
            </w:pPr>
            <w:r>
              <w:rPr>
                <w:rFonts w:hint="eastAsia" w:ascii="宋体" w:hAnsi="宋体" w:cs="宋体"/>
                <w:kern w:val="0"/>
                <w:sz w:val="24"/>
              </w:rPr>
              <w:t>优秀地方传统文化进翻译课堂的实践研究</w:t>
            </w:r>
          </w:p>
        </w:tc>
        <w:tc>
          <w:tcPr>
            <w:tcW w:w="198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杜正学</w:t>
            </w:r>
          </w:p>
        </w:tc>
        <w:tc>
          <w:tcPr>
            <w:tcW w:w="2762" w:type="dxa"/>
            <w:vAlign w:val="center"/>
          </w:tcPr>
          <w:p>
            <w:pPr>
              <w:widowControl/>
              <w:rPr>
                <w:rFonts w:ascii="宋体" w:hAnsi="宋体" w:cs="宋体"/>
                <w:kern w:val="0"/>
                <w:sz w:val="24"/>
                <w:szCs w:val="24"/>
              </w:rPr>
            </w:pPr>
            <w:r>
              <w:rPr>
                <w:rFonts w:hint="eastAsia" w:ascii="宋体" w:hAnsi="宋体" w:cs="宋体"/>
                <w:kern w:val="0"/>
                <w:sz w:val="24"/>
                <w:szCs w:val="24"/>
              </w:rPr>
              <w:t>杨婧  黄蓉  杜娟  Keenan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82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99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西北民族大学</w:t>
            </w:r>
          </w:p>
        </w:tc>
        <w:tc>
          <w:tcPr>
            <w:tcW w:w="3827" w:type="dxa"/>
            <w:shd w:val="clear" w:color="auto" w:fill="auto"/>
            <w:vAlign w:val="center"/>
          </w:tcPr>
          <w:p>
            <w:pPr>
              <w:widowControl/>
              <w:rPr>
                <w:rFonts w:ascii="宋体" w:hAnsi="宋体" w:cs="宋体"/>
                <w:kern w:val="0"/>
                <w:sz w:val="24"/>
              </w:rPr>
            </w:pPr>
            <w:r>
              <w:rPr>
                <w:rFonts w:hint="eastAsia" w:ascii="宋体" w:hAnsi="宋体" w:cs="宋体"/>
                <w:kern w:val="0"/>
                <w:sz w:val="24"/>
              </w:rPr>
              <w:t>西北少数民族地区英语语言教学现状调研与对策研究——以甘肃省天祝藏族自治县初级中学为例</w:t>
            </w:r>
          </w:p>
        </w:tc>
        <w:tc>
          <w:tcPr>
            <w:tcW w:w="198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王谋清</w:t>
            </w:r>
          </w:p>
        </w:tc>
        <w:tc>
          <w:tcPr>
            <w:tcW w:w="2762" w:type="dxa"/>
            <w:vAlign w:val="center"/>
          </w:tcPr>
          <w:p>
            <w:pPr>
              <w:widowControl/>
              <w:rPr>
                <w:rFonts w:ascii="宋体" w:hAnsi="宋体" w:cs="宋体"/>
                <w:kern w:val="0"/>
                <w:sz w:val="24"/>
                <w:szCs w:val="24"/>
              </w:rPr>
            </w:pPr>
            <w:r>
              <w:rPr>
                <w:rFonts w:hint="eastAsia" w:ascii="宋体" w:hAnsi="宋体" w:cs="宋体"/>
                <w:kern w:val="0"/>
                <w:sz w:val="24"/>
                <w:szCs w:val="24"/>
              </w:rPr>
              <w:t>郭思含  陈美娜</w:t>
            </w:r>
          </w:p>
        </w:tc>
      </w:tr>
    </w:tbl>
    <w:p>
      <w:pPr>
        <w:rPr>
          <w:rFonts w:ascii="宋体" w:hAnsi="宋体"/>
        </w:rPr>
      </w:pPr>
    </w:p>
    <w:p>
      <w:pPr>
        <w:numPr>
          <w:ilvl w:val="0"/>
          <w:numId w:val="1"/>
        </w:numPr>
        <w:rPr>
          <w:rFonts w:ascii="宋体" w:hAnsi="宋体"/>
        </w:rPr>
        <w:sectPr>
          <w:pgSz w:w="11906" w:h="16838"/>
          <w:pgMar w:top="1440" w:right="1800" w:bottom="1440" w:left="1800" w:header="851" w:footer="992" w:gutter="0"/>
          <w:cols w:space="425" w:num="1"/>
          <w:docGrid w:type="lines" w:linePitch="312" w:charSpace="0"/>
        </w:sectPr>
      </w:pPr>
    </w:p>
    <w:p>
      <w:pPr>
        <w:rPr>
          <w:rFonts w:ascii="宋体" w:hAnsi="宋体"/>
          <w:sz w:val="32"/>
          <w:szCs w:val="32"/>
        </w:rPr>
      </w:pPr>
      <w:r>
        <w:rPr>
          <w:rFonts w:hint="eastAsia" w:ascii="宋体" w:hAnsi="宋体"/>
          <w:sz w:val="32"/>
          <w:szCs w:val="32"/>
        </w:rPr>
        <w:t>二、一般项目</w:t>
      </w:r>
    </w:p>
    <w:tbl>
      <w:tblPr>
        <w:tblStyle w:val="2"/>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714"/>
        <w:gridCol w:w="3116"/>
        <w:gridCol w:w="1380"/>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8"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序号</w:t>
            </w:r>
          </w:p>
        </w:tc>
        <w:tc>
          <w:tcPr>
            <w:tcW w:w="1714"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申请院校</w:t>
            </w:r>
          </w:p>
        </w:tc>
        <w:tc>
          <w:tcPr>
            <w:tcW w:w="3116"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项目名称</w:t>
            </w:r>
          </w:p>
        </w:tc>
        <w:tc>
          <w:tcPr>
            <w:tcW w:w="1380"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项目负责人</w:t>
            </w:r>
          </w:p>
        </w:tc>
        <w:tc>
          <w:tcPr>
            <w:tcW w:w="3098" w:type="dxa"/>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河西学院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西北地方本科院校外语教师科研发展的现状、问题与对策研究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杨建新</w:t>
            </w:r>
          </w:p>
        </w:tc>
        <w:tc>
          <w:tcPr>
            <w:tcW w:w="3098" w:type="dxa"/>
            <w:vAlign w:val="center"/>
          </w:tcPr>
          <w:p>
            <w:pPr>
              <w:widowControl/>
              <w:rPr>
                <w:rFonts w:ascii="宋体" w:hAnsi="宋体" w:cs="宋体"/>
                <w:kern w:val="0"/>
                <w:sz w:val="24"/>
              </w:rPr>
            </w:pPr>
            <w:r>
              <w:rPr>
                <w:rFonts w:hint="eastAsia" w:ascii="宋体" w:hAnsi="宋体" w:cs="宋体"/>
                <w:kern w:val="0"/>
                <w:sz w:val="24"/>
              </w:rPr>
              <w:t>冯锵  董家丽  宁建花  李平艳  杨丽萍  李建新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甘肃民族师范学院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文化图示理论下的大学英语文化教学探究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张艳玲</w:t>
            </w:r>
          </w:p>
        </w:tc>
        <w:tc>
          <w:tcPr>
            <w:tcW w:w="3098" w:type="dxa"/>
            <w:vAlign w:val="center"/>
          </w:tcPr>
          <w:p>
            <w:pPr>
              <w:widowControl/>
              <w:rPr>
                <w:rFonts w:ascii="宋体" w:hAnsi="宋体" w:cs="宋体"/>
                <w:kern w:val="0"/>
                <w:sz w:val="24"/>
              </w:rPr>
            </w:pPr>
            <w:r>
              <w:rPr>
                <w:rFonts w:hint="eastAsia" w:ascii="宋体" w:hAnsi="宋体" w:cs="宋体"/>
                <w:kern w:val="0"/>
                <w:sz w:val="24"/>
              </w:rPr>
              <w:t>乔令先  崔月玲  柔萨尔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兰州城市学院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翻译教师课程设计能力提升研究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郝玉荣</w:t>
            </w:r>
          </w:p>
        </w:tc>
        <w:tc>
          <w:tcPr>
            <w:tcW w:w="3098" w:type="dxa"/>
            <w:vAlign w:val="center"/>
          </w:tcPr>
          <w:p>
            <w:pPr>
              <w:widowControl/>
              <w:rPr>
                <w:rFonts w:ascii="宋体" w:hAnsi="宋体" w:cs="宋体"/>
                <w:kern w:val="0"/>
                <w:sz w:val="24"/>
              </w:rPr>
            </w:pPr>
            <w:r>
              <w:rPr>
                <w:rFonts w:hint="eastAsia" w:ascii="宋体" w:hAnsi="宋体" w:cs="宋体"/>
                <w:kern w:val="0"/>
                <w:sz w:val="24"/>
              </w:rPr>
              <w:t>冯智娇  焦晓霞  徐珂  何瑛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兰州财经大学长青学院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独立学院商务英语专业“双师型”师资队伍建设研究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赵  娟</w:t>
            </w:r>
          </w:p>
        </w:tc>
        <w:tc>
          <w:tcPr>
            <w:tcW w:w="3098" w:type="dxa"/>
            <w:vAlign w:val="center"/>
          </w:tcPr>
          <w:p>
            <w:pPr>
              <w:widowControl/>
              <w:rPr>
                <w:rFonts w:ascii="宋体" w:hAnsi="宋体" w:cs="宋体"/>
                <w:kern w:val="0"/>
                <w:sz w:val="24"/>
              </w:rPr>
            </w:pPr>
            <w:r>
              <w:rPr>
                <w:rFonts w:hint="eastAsia" w:ascii="宋体" w:hAnsi="宋体" w:cs="宋体"/>
                <w:kern w:val="0"/>
                <w:sz w:val="24"/>
              </w:rPr>
              <w:t>徐竹青  铁星眉  何玮玮  杨雅芬  王瑞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兰州工业学院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应用型本科院校公共英语教师多模态教学能力调查及其提升路径研究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李晓琳</w:t>
            </w:r>
          </w:p>
        </w:tc>
        <w:tc>
          <w:tcPr>
            <w:tcW w:w="3098" w:type="dxa"/>
            <w:vAlign w:val="center"/>
          </w:tcPr>
          <w:p>
            <w:pPr>
              <w:widowControl/>
              <w:rPr>
                <w:rFonts w:ascii="宋体" w:hAnsi="宋体" w:cs="宋体"/>
                <w:kern w:val="0"/>
                <w:sz w:val="24"/>
              </w:rPr>
            </w:pPr>
            <w:r>
              <w:rPr>
                <w:rFonts w:ascii="宋体" w:hAnsi="宋体" w:cs="宋体"/>
                <w:kern w:val="0"/>
                <w:sz w:val="24"/>
              </w:rPr>
              <w:t>王大平</w:t>
            </w:r>
            <w:r>
              <w:rPr>
                <w:rFonts w:hint="eastAsia" w:ascii="宋体" w:hAnsi="宋体" w:cs="宋体"/>
                <w:kern w:val="0"/>
                <w:sz w:val="24"/>
              </w:rPr>
              <w:t xml:space="preserve">  朱神海  何蓉  樊文静  常转琴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兰州交通大学博文学院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转设背景下甘肃省民办高校英语教师发展现状及对策研究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王丹丹</w:t>
            </w:r>
          </w:p>
        </w:tc>
        <w:tc>
          <w:tcPr>
            <w:tcW w:w="3098" w:type="dxa"/>
            <w:vAlign w:val="center"/>
          </w:tcPr>
          <w:p>
            <w:pPr>
              <w:widowControl/>
              <w:rPr>
                <w:rFonts w:ascii="宋体" w:hAnsi="宋体" w:cs="宋体"/>
                <w:kern w:val="0"/>
                <w:sz w:val="24"/>
              </w:rPr>
            </w:pPr>
            <w:r>
              <w:rPr>
                <w:rFonts w:hint="eastAsia" w:ascii="宋体" w:hAnsi="宋体" w:cs="宋体"/>
                <w:kern w:val="0"/>
                <w:sz w:val="24"/>
              </w:rPr>
              <w:t>马白  刘普  张亚男  胡晓岭  王立童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天水师范学院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英语教师测评素养提升途径研究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杨香玲</w:t>
            </w:r>
          </w:p>
        </w:tc>
        <w:tc>
          <w:tcPr>
            <w:tcW w:w="3098" w:type="dxa"/>
            <w:vAlign w:val="center"/>
          </w:tcPr>
          <w:p>
            <w:pPr>
              <w:widowControl/>
              <w:rPr>
                <w:rFonts w:ascii="宋体" w:hAnsi="宋体" w:cs="宋体"/>
                <w:kern w:val="0"/>
                <w:sz w:val="24"/>
              </w:rPr>
            </w:pPr>
            <w:r>
              <w:rPr>
                <w:rFonts w:hint="eastAsia" w:ascii="宋体" w:hAnsi="宋体" w:cs="宋体"/>
                <w:kern w:val="0"/>
                <w:sz w:val="24"/>
              </w:rPr>
              <w:t>刘彦峰  胡玲 陈亚红  张旭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西北师范大学知行学院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“互联网+”环境下高校英语教师信息化教学能力提升策略研究——以西北师范大学知行学院为例</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纪全艳</w:t>
            </w:r>
          </w:p>
        </w:tc>
        <w:tc>
          <w:tcPr>
            <w:tcW w:w="3098" w:type="dxa"/>
            <w:vAlign w:val="center"/>
          </w:tcPr>
          <w:p>
            <w:pPr>
              <w:widowControl/>
              <w:rPr>
                <w:rFonts w:ascii="宋体" w:hAnsi="宋体" w:cs="宋体"/>
                <w:kern w:val="0"/>
                <w:sz w:val="24"/>
                <w:szCs w:val="24"/>
              </w:rPr>
            </w:pPr>
            <w:r>
              <w:rPr>
                <w:rFonts w:hint="eastAsia" w:ascii="宋体" w:hAnsi="宋体" w:cs="宋体"/>
                <w:kern w:val="0"/>
                <w:sz w:val="24"/>
                <w:szCs w:val="24"/>
              </w:rPr>
              <w:t>李娜  金晖  张耀健  戴军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兰州财经大学陇桥学院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英语语音课可视化教学研究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尚春雨</w:t>
            </w:r>
          </w:p>
        </w:tc>
        <w:tc>
          <w:tcPr>
            <w:tcW w:w="3098" w:type="dxa"/>
            <w:vAlign w:val="center"/>
          </w:tcPr>
          <w:p>
            <w:pPr>
              <w:widowControl/>
              <w:rPr>
                <w:rFonts w:ascii="宋体" w:hAnsi="宋体" w:cs="宋体"/>
                <w:kern w:val="0"/>
                <w:sz w:val="24"/>
              </w:rPr>
            </w:pPr>
            <w:r>
              <w:rPr>
                <w:rFonts w:hint="eastAsia" w:ascii="宋体" w:hAnsi="宋体" w:cs="宋体"/>
                <w:kern w:val="0"/>
                <w:sz w:val="24"/>
              </w:rPr>
              <w:t>陆文  陈小玲  胡晓梅  韩世霞  汪凤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甘肃警察职业学院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信息化时代下公安院校英语教师信息素养提升的研究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杨  婕</w:t>
            </w:r>
          </w:p>
        </w:tc>
        <w:tc>
          <w:tcPr>
            <w:tcW w:w="3098" w:type="dxa"/>
            <w:vAlign w:val="center"/>
          </w:tcPr>
          <w:p>
            <w:pPr>
              <w:widowControl/>
              <w:rPr>
                <w:rFonts w:ascii="宋体" w:hAnsi="宋体" w:cs="宋体"/>
                <w:kern w:val="0"/>
                <w:sz w:val="24"/>
              </w:rPr>
            </w:pPr>
            <w:r>
              <w:rPr>
                <w:rFonts w:hint="eastAsia" w:ascii="宋体" w:hAnsi="宋体" w:cs="宋体"/>
                <w:kern w:val="0"/>
                <w:sz w:val="24"/>
              </w:rPr>
              <w:t>刘小琛  唐守尧  田荣  李枋笑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11</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定西师范高等专科学校</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“一带一路”背景下中外英语教师合作教学模式研究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曾建国</w:t>
            </w:r>
          </w:p>
        </w:tc>
        <w:tc>
          <w:tcPr>
            <w:tcW w:w="3098" w:type="dxa"/>
            <w:vAlign w:val="center"/>
          </w:tcPr>
          <w:p>
            <w:pPr>
              <w:widowControl/>
              <w:rPr>
                <w:rFonts w:ascii="宋体" w:hAnsi="宋体" w:cs="宋体"/>
                <w:kern w:val="0"/>
                <w:sz w:val="24"/>
              </w:rPr>
            </w:pPr>
            <w:r>
              <w:rPr>
                <w:rFonts w:hint="eastAsia" w:ascii="宋体" w:hAnsi="宋体" w:cs="宋体"/>
                <w:kern w:val="0"/>
                <w:sz w:val="24"/>
              </w:rPr>
              <w:t>张建华  陈静  乔国强  程亚玲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12</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甘肃农业职业技术学院</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互联网+背景下高职英语智慧课堂教学模式研究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赵  莹</w:t>
            </w:r>
          </w:p>
        </w:tc>
        <w:tc>
          <w:tcPr>
            <w:tcW w:w="3098" w:type="dxa"/>
            <w:vAlign w:val="center"/>
          </w:tcPr>
          <w:p>
            <w:pPr>
              <w:widowControl/>
              <w:rPr>
                <w:rFonts w:ascii="宋体" w:hAnsi="宋体" w:cs="宋体"/>
                <w:kern w:val="0"/>
                <w:sz w:val="24"/>
              </w:rPr>
            </w:pPr>
            <w:r>
              <w:rPr>
                <w:rFonts w:hint="eastAsia" w:ascii="宋体" w:hAnsi="宋体" w:cs="宋体"/>
                <w:kern w:val="0"/>
                <w:sz w:val="24"/>
              </w:rPr>
              <w:t>陈莹  冯晓莉  高维珺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171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陇南师范高等专科学校</w:t>
            </w:r>
          </w:p>
        </w:tc>
        <w:tc>
          <w:tcPr>
            <w:tcW w:w="3116" w:type="dxa"/>
            <w:shd w:val="clear" w:color="auto" w:fill="auto"/>
            <w:vAlign w:val="center"/>
          </w:tcPr>
          <w:p>
            <w:pPr>
              <w:widowControl/>
              <w:rPr>
                <w:rFonts w:ascii="宋体" w:hAnsi="宋体" w:cs="宋体"/>
                <w:kern w:val="0"/>
                <w:sz w:val="24"/>
              </w:rPr>
            </w:pPr>
            <w:r>
              <w:rPr>
                <w:rFonts w:hint="eastAsia" w:ascii="宋体" w:hAnsi="宋体" w:cs="宋体"/>
                <w:kern w:val="0"/>
                <w:sz w:val="24"/>
              </w:rPr>
              <w:t>高师英语学科核心素养培养路径研究</w:t>
            </w:r>
          </w:p>
        </w:tc>
        <w:tc>
          <w:tcPr>
            <w:tcW w:w="138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姚小淑</w:t>
            </w:r>
          </w:p>
        </w:tc>
        <w:tc>
          <w:tcPr>
            <w:tcW w:w="3098" w:type="dxa"/>
            <w:vAlign w:val="center"/>
          </w:tcPr>
          <w:p>
            <w:pPr>
              <w:widowControl/>
              <w:jc w:val="center"/>
              <w:rPr>
                <w:rFonts w:ascii="宋体" w:hAnsi="宋体" w:cs="宋体"/>
                <w:kern w:val="0"/>
                <w:sz w:val="24"/>
              </w:rPr>
            </w:pPr>
            <w:r>
              <w:rPr>
                <w:rFonts w:ascii="宋体" w:hAnsi="宋体" w:cs="宋体"/>
                <w:kern w:val="0"/>
                <w:sz w:val="24"/>
              </w:rPr>
              <w:t>谢晓科</w:t>
            </w:r>
            <w:r>
              <w:rPr>
                <w:rFonts w:hint="eastAsia" w:ascii="宋体" w:hAnsi="宋体" w:cs="宋体"/>
                <w:kern w:val="0"/>
                <w:sz w:val="24"/>
              </w:rPr>
              <w:t xml:space="preserve">  李敏  姚媛媛  张露云  曹宏伟</w:t>
            </w:r>
          </w:p>
        </w:tc>
      </w:tr>
    </w:tbl>
    <w:p>
      <w:pPr>
        <w:rPr>
          <w:rFonts w:ascii="宋体" w:hAnsi="宋体"/>
        </w:rPr>
      </w:pPr>
    </w:p>
    <w:p>
      <w:pPr>
        <w:numPr>
          <w:ilvl w:val="0"/>
          <w:numId w:val="1"/>
        </w:numPr>
        <w:rPr>
          <w:rFonts w:ascii="宋体" w:hAnsi="宋体"/>
        </w:rPr>
        <w:sectPr>
          <w:pgSz w:w="11906" w:h="16838"/>
          <w:pgMar w:top="1440" w:right="1800" w:bottom="1440" w:left="1800" w:header="851" w:footer="992" w:gutter="0"/>
          <w:cols w:space="425" w:num="1"/>
          <w:docGrid w:type="lines" w:linePitch="312" w:charSpace="0"/>
        </w:sectPr>
      </w:pPr>
    </w:p>
    <w:p>
      <w:pPr>
        <w:rPr>
          <w:rFonts w:ascii="宋体" w:hAnsi="宋体"/>
          <w:sz w:val="32"/>
          <w:szCs w:val="32"/>
        </w:rPr>
      </w:pPr>
    </w:p>
    <w:p>
      <w:pPr>
        <w:rPr>
          <w:rFonts w:ascii="宋体" w:hAnsi="宋体"/>
          <w:sz w:val="32"/>
          <w:szCs w:val="32"/>
        </w:rPr>
      </w:pPr>
      <w:r>
        <w:rPr>
          <w:rFonts w:hint="eastAsia" w:ascii="宋体" w:hAnsi="宋体"/>
          <w:sz w:val="32"/>
          <w:szCs w:val="32"/>
        </w:rPr>
        <w:t>三、委托项目</w:t>
      </w:r>
    </w:p>
    <w:tbl>
      <w:tblPr>
        <w:tblStyle w:val="2"/>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231"/>
        <w:gridCol w:w="2570"/>
        <w:gridCol w:w="1495"/>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序号</w:t>
            </w:r>
          </w:p>
        </w:tc>
        <w:tc>
          <w:tcPr>
            <w:tcW w:w="2231"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申请院校</w:t>
            </w:r>
          </w:p>
        </w:tc>
        <w:tc>
          <w:tcPr>
            <w:tcW w:w="2570"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项目名称</w:t>
            </w:r>
          </w:p>
        </w:tc>
        <w:tc>
          <w:tcPr>
            <w:tcW w:w="1495"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项目负责人</w:t>
            </w:r>
          </w:p>
        </w:tc>
        <w:tc>
          <w:tcPr>
            <w:tcW w:w="2681" w:type="dxa"/>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23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兰州工业学院</w:t>
            </w:r>
          </w:p>
        </w:tc>
        <w:tc>
          <w:tcPr>
            <w:tcW w:w="2570" w:type="dxa"/>
            <w:shd w:val="clear" w:color="auto" w:fill="auto"/>
            <w:vAlign w:val="center"/>
          </w:tcPr>
          <w:p>
            <w:pPr>
              <w:widowControl/>
              <w:rPr>
                <w:rFonts w:ascii="宋体" w:hAnsi="宋体" w:cs="宋体"/>
                <w:kern w:val="0"/>
                <w:sz w:val="24"/>
              </w:rPr>
            </w:pPr>
            <w:r>
              <w:rPr>
                <w:rFonts w:hint="eastAsia" w:ascii="宋体" w:hAnsi="宋体" w:cs="宋体"/>
                <w:kern w:val="0"/>
                <w:sz w:val="24"/>
              </w:rPr>
              <w:t>基于产出导向法的大学英语教学思辨能力培养模式的构建与探索</w:t>
            </w:r>
          </w:p>
        </w:tc>
        <w:tc>
          <w:tcPr>
            <w:tcW w:w="149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苏文倩</w:t>
            </w:r>
          </w:p>
        </w:tc>
        <w:tc>
          <w:tcPr>
            <w:tcW w:w="2681" w:type="dxa"/>
            <w:vAlign w:val="center"/>
          </w:tcPr>
          <w:p>
            <w:pPr>
              <w:widowControl/>
              <w:rPr>
                <w:rFonts w:ascii="宋体" w:hAnsi="宋体" w:cs="宋体"/>
                <w:kern w:val="0"/>
                <w:sz w:val="24"/>
              </w:rPr>
            </w:pPr>
            <w:r>
              <w:rPr>
                <w:rFonts w:ascii="宋体" w:hAnsi="宋体" w:cs="宋体"/>
                <w:kern w:val="0"/>
                <w:sz w:val="24"/>
              </w:rPr>
              <w:t>陈玉梅</w:t>
            </w:r>
            <w:r>
              <w:rPr>
                <w:rFonts w:hint="eastAsia" w:ascii="宋体" w:hAnsi="宋体" w:cs="宋体"/>
                <w:kern w:val="0"/>
                <w:sz w:val="24"/>
              </w:rPr>
              <w:t xml:space="preserve">  王丽萍  张雯艳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23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天水师范学院</w:t>
            </w:r>
          </w:p>
        </w:tc>
        <w:tc>
          <w:tcPr>
            <w:tcW w:w="2570" w:type="dxa"/>
            <w:shd w:val="clear" w:color="auto" w:fill="auto"/>
            <w:vAlign w:val="center"/>
          </w:tcPr>
          <w:p>
            <w:pPr>
              <w:widowControl/>
              <w:rPr>
                <w:rFonts w:ascii="宋体" w:hAnsi="宋体" w:cs="宋体"/>
                <w:kern w:val="0"/>
                <w:sz w:val="24"/>
              </w:rPr>
            </w:pPr>
            <w:r>
              <w:rPr>
                <w:rFonts w:hint="eastAsia" w:ascii="宋体" w:hAnsi="宋体" w:cs="宋体"/>
                <w:kern w:val="0"/>
                <w:sz w:val="24"/>
              </w:rPr>
              <w:t>“一带一路”视域下甘肃高校外语教师学习及支持研究</w:t>
            </w:r>
          </w:p>
        </w:tc>
        <w:tc>
          <w:tcPr>
            <w:tcW w:w="149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郭晓英</w:t>
            </w:r>
          </w:p>
        </w:tc>
        <w:tc>
          <w:tcPr>
            <w:tcW w:w="2681" w:type="dxa"/>
            <w:vAlign w:val="center"/>
          </w:tcPr>
          <w:p>
            <w:pPr>
              <w:widowControl/>
              <w:rPr>
                <w:rFonts w:ascii="宋体" w:hAnsi="宋体" w:cs="宋体"/>
                <w:kern w:val="0"/>
                <w:sz w:val="24"/>
                <w:szCs w:val="24"/>
              </w:rPr>
            </w:pPr>
            <w:r>
              <w:rPr>
                <w:rFonts w:hint="eastAsia" w:ascii="宋体" w:hAnsi="宋体" w:cs="宋体"/>
                <w:kern w:val="0"/>
                <w:sz w:val="24"/>
                <w:szCs w:val="24"/>
              </w:rPr>
              <w:t>杨晓春  原芳莲  郭晨霞  王桂芳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223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西北民族大学</w:t>
            </w:r>
          </w:p>
        </w:tc>
        <w:tc>
          <w:tcPr>
            <w:tcW w:w="2570" w:type="dxa"/>
            <w:shd w:val="clear" w:color="auto" w:fill="auto"/>
            <w:vAlign w:val="center"/>
          </w:tcPr>
          <w:p>
            <w:pPr>
              <w:widowControl/>
              <w:rPr>
                <w:rFonts w:ascii="宋体" w:hAnsi="宋体" w:cs="宋体"/>
                <w:kern w:val="0"/>
                <w:sz w:val="24"/>
              </w:rPr>
            </w:pPr>
            <w:r>
              <w:rPr>
                <w:rFonts w:hint="eastAsia" w:ascii="宋体" w:hAnsi="宋体" w:cs="宋体"/>
                <w:kern w:val="0"/>
                <w:sz w:val="24"/>
              </w:rPr>
              <w:t>基于语料库与MOOC的翻译课程混合式教学模式构建及实证研究</w:t>
            </w:r>
          </w:p>
        </w:tc>
        <w:tc>
          <w:tcPr>
            <w:tcW w:w="149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姜学龙</w:t>
            </w:r>
          </w:p>
        </w:tc>
        <w:tc>
          <w:tcPr>
            <w:tcW w:w="2681" w:type="dxa"/>
            <w:vAlign w:val="center"/>
          </w:tcPr>
          <w:p>
            <w:pPr>
              <w:widowControl/>
              <w:rPr>
                <w:rFonts w:ascii="宋体" w:hAnsi="宋体" w:cs="宋体"/>
                <w:kern w:val="0"/>
                <w:sz w:val="24"/>
                <w:szCs w:val="24"/>
              </w:rPr>
            </w:pPr>
            <w:r>
              <w:rPr>
                <w:rFonts w:hint="eastAsia" w:ascii="宋体" w:hAnsi="宋体" w:cs="宋体"/>
                <w:kern w:val="0"/>
                <w:sz w:val="24"/>
                <w:szCs w:val="24"/>
              </w:rPr>
              <w:t>原  嫄  马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223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西北师范大学</w:t>
            </w:r>
          </w:p>
        </w:tc>
        <w:tc>
          <w:tcPr>
            <w:tcW w:w="2570" w:type="dxa"/>
            <w:shd w:val="clear" w:color="auto" w:fill="auto"/>
            <w:vAlign w:val="center"/>
          </w:tcPr>
          <w:p>
            <w:pPr>
              <w:widowControl/>
              <w:rPr>
                <w:rFonts w:ascii="宋体" w:hAnsi="宋体" w:cs="宋体"/>
                <w:kern w:val="0"/>
                <w:sz w:val="24"/>
              </w:rPr>
            </w:pPr>
            <w:r>
              <w:rPr>
                <w:rFonts w:hint="eastAsia" w:ascii="宋体" w:hAnsi="宋体" w:cs="宋体"/>
                <w:kern w:val="0"/>
                <w:sz w:val="24"/>
              </w:rPr>
              <w:t>基于多模态语音软件技术的英语语音习得研究</w:t>
            </w:r>
          </w:p>
        </w:tc>
        <w:tc>
          <w:tcPr>
            <w:tcW w:w="149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杨昊昕</w:t>
            </w:r>
          </w:p>
        </w:tc>
        <w:tc>
          <w:tcPr>
            <w:tcW w:w="2681" w:type="dxa"/>
            <w:vAlign w:val="center"/>
          </w:tcPr>
          <w:p>
            <w:pPr>
              <w:widowControl/>
              <w:rPr>
                <w:rFonts w:ascii="宋体" w:hAnsi="宋体" w:cs="宋体"/>
                <w:kern w:val="0"/>
                <w:sz w:val="24"/>
                <w:szCs w:val="24"/>
              </w:rPr>
            </w:pPr>
            <w:r>
              <w:rPr>
                <w:rFonts w:hint="eastAsia" w:ascii="宋体" w:hAnsi="宋体" w:cs="宋体"/>
                <w:kern w:val="0"/>
                <w:sz w:val="24"/>
                <w:szCs w:val="24"/>
              </w:rPr>
              <w:t>赵卫博  侯晓蕾  王雅楠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223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西北师范大学知行学院</w:t>
            </w:r>
          </w:p>
        </w:tc>
        <w:tc>
          <w:tcPr>
            <w:tcW w:w="2570" w:type="dxa"/>
            <w:shd w:val="clear" w:color="auto" w:fill="auto"/>
            <w:vAlign w:val="center"/>
          </w:tcPr>
          <w:p>
            <w:pPr>
              <w:widowControl/>
              <w:rPr>
                <w:rFonts w:ascii="宋体" w:hAnsi="宋体" w:cs="宋体"/>
                <w:kern w:val="0"/>
                <w:sz w:val="24"/>
              </w:rPr>
            </w:pPr>
            <w:r>
              <w:rPr>
                <w:rFonts w:hint="eastAsia" w:ascii="宋体" w:hAnsi="宋体" w:cs="宋体"/>
                <w:kern w:val="0"/>
                <w:sz w:val="24"/>
              </w:rPr>
              <w:t>PCK视域下独立院校ESP教师专业发展研究</w:t>
            </w:r>
          </w:p>
        </w:tc>
        <w:tc>
          <w:tcPr>
            <w:tcW w:w="149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邓  洁</w:t>
            </w:r>
          </w:p>
        </w:tc>
        <w:tc>
          <w:tcPr>
            <w:tcW w:w="2681" w:type="dxa"/>
            <w:vAlign w:val="center"/>
          </w:tcPr>
          <w:p>
            <w:pPr>
              <w:widowControl/>
              <w:rPr>
                <w:rFonts w:ascii="宋体" w:hAnsi="宋体" w:cs="宋体"/>
                <w:kern w:val="0"/>
                <w:sz w:val="24"/>
                <w:szCs w:val="24"/>
              </w:rPr>
            </w:pPr>
            <w:r>
              <w:rPr>
                <w:rFonts w:ascii="宋体" w:hAnsi="宋体" w:cs="宋体"/>
                <w:kern w:val="0"/>
                <w:sz w:val="24"/>
                <w:szCs w:val="24"/>
              </w:rPr>
              <w:t>何艳萍</w:t>
            </w:r>
            <w:r>
              <w:rPr>
                <w:rFonts w:hint="eastAsia" w:ascii="宋体" w:hAnsi="宋体" w:cs="宋体"/>
                <w:kern w:val="0"/>
                <w:sz w:val="24"/>
                <w:szCs w:val="24"/>
              </w:rPr>
              <w:t xml:space="preserve">  周亚莉  李娜  焦玲玲  魏欣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223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定西师范高等专科学校</w:t>
            </w:r>
          </w:p>
        </w:tc>
        <w:tc>
          <w:tcPr>
            <w:tcW w:w="2570" w:type="dxa"/>
            <w:shd w:val="clear" w:color="auto" w:fill="auto"/>
            <w:vAlign w:val="center"/>
          </w:tcPr>
          <w:p>
            <w:pPr>
              <w:widowControl/>
              <w:rPr>
                <w:rFonts w:ascii="宋体" w:hAnsi="宋体" w:cs="宋体"/>
                <w:kern w:val="0"/>
                <w:sz w:val="24"/>
              </w:rPr>
            </w:pPr>
            <w:r>
              <w:rPr>
                <w:rFonts w:hint="eastAsia" w:ascii="宋体" w:hAnsi="宋体" w:cs="宋体"/>
                <w:kern w:val="0"/>
                <w:sz w:val="24"/>
              </w:rPr>
              <w:t>OBE模式背景下高职高专大学英语课堂改革初探</w:t>
            </w:r>
          </w:p>
        </w:tc>
        <w:tc>
          <w:tcPr>
            <w:tcW w:w="1495" w:type="dxa"/>
            <w:shd w:val="clear" w:color="auto" w:fill="auto"/>
            <w:vAlign w:val="center"/>
          </w:tcPr>
          <w:p>
            <w:pPr>
              <w:widowControl/>
              <w:ind w:firstLine="240" w:firstLineChars="100"/>
              <w:rPr>
                <w:rFonts w:ascii="宋体" w:hAnsi="宋体" w:cs="宋体"/>
                <w:kern w:val="0"/>
                <w:sz w:val="24"/>
              </w:rPr>
            </w:pPr>
            <w:r>
              <w:rPr>
                <w:rFonts w:hint="eastAsia" w:ascii="宋体" w:hAnsi="宋体" w:cs="宋体"/>
                <w:kern w:val="0"/>
                <w:sz w:val="24"/>
              </w:rPr>
              <w:t>石  洁</w:t>
            </w:r>
          </w:p>
        </w:tc>
        <w:tc>
          <w:tcPr>
            <w:tcW w:w="2681" w:type="dxa"/>
            <w:vAlign w:val="center"/>
          </w:tcPr>
          <w:p>
            <w:pPr>
              <w:widowControl/>
              <w:rPr>
                <w:rFonts w:ascii="宋体" w:hAnsi="宋体" w:cs="宋体"/>
                <w:kern w:val="0"/>
                <w:sz w:val="24"/>
                <w:szCs w:val="24"/>
              </w:rPr>
            </w:pPr>
            <w:r>
              <w:rPr>
                <w:rFonts w:hint="eastAsia" w:ascii="宋体" w:hAnsi="宋体" w:cs="宋体"/>
                <w:kern w:val="0"/>
                <w:sz w:val="24"/>
                <w:szCs w:val="24"/>
              </w:rPr>
              <w:t>傅启龙  曾建国  常凤  陈静  张宝元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223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甘肃建筑职业技术学院</w:t>
            </w:r>
          </w:p>
        </w:tc>
        <w:tc>
          <w:tcPr>
            <w:tcW w:w="2570" w:type="dxa"/>
            <w:shd w:val="clear" w:color="auto" w:fill="auto"/>
            <w:vAlign w:val="center"/>
          </w:tcPr>
          <w:p>
            <w:pPr>
              <w:widowControl/>
              <w:rPr>
                <w:rFonts w:ascii="宋体" w:hAnsi="宋体" w:cs="宋体"/>
                <w:kern w:val="0"/>
                <w:sz w:val="24"/>
              </w:rPr>
            </w:pPr>
            <w:r>
              <w:rPr>
                <w:rFonts w:hint="eastAsia" w:ascii="宋体" w:hAnsi="宋体" w:cs="宋体"/>
                <w:kern w:val="0"/>
                <w:sz w:val="24"/>
              </w:rPr>
              <w:t>高校青年英语教师“转化性”学习质性研究</w:t>
            </w:r>
          </w:p>
        </w:tc>
        <w:tc>
          <w:tcPr>
            <w:tcW w:w="1495" w:type="dxa"/>
            <w:shd w:val="clear" w:color="auto" w:fill="auto"/>
            <w:vAlign w:val="center"/>
          </w:tcPr>
          <w:p>
            <w:pPr>
              <w:widowControl/>
              <w:ind w:firstLine="240" w:firstLineChars="100"/>
              <w:rPr>
                <w:rFonts w:ascii="宋体" w:hAnsi="宋体" w:cs="宋体"/>
                <w:kern w:val="0"/>
                <w:sz w:val="24"/>
              </w:rPr>
            </w:pPr>
            <w:r>
              <w:rPr>
                <w:rFonts w:hint="eastAsia" w:ascii="宋体" w:hAnsi="宋体" w:cs="宋体"/>
                <w:kern w:val="0"/>
                <w:sz w:val="24"/>
              </w:rPr>
              <w:t>李小金</w:t>
            </w:r>
          </w:p>
        </w:tc>
        <w:tc>
          <w:tcPr>
            <w:tcW w:w="2681" w:type="dxa"/>
            <w:vAlign w:val="center"/>
          </w:tcPr>
          <w:p>
            <w:pPr>
              <w:widowControl/>
              <w:rPr>
                <w:rFonts w:ascii="宋体" w:hAnsi="宋体" w:cs="宋体"/>
                <w:kern w:val="0"/>
                <w:sz w:val="24"/>
                <w:szCs w:val="24"/>
              </w:rPr>
            </w:pPr>
            <w:r>
              <w:rPr>
                <w:rFonts w:hint="eastAsia" w:ascii="宋体" w:hAnsi="宋体" w:cs="宋体"/>
                <w:kern w:val="0"/>
                <w:sz w:val="24"/>
                <w:szCs w:val="24"/>
              </w:rPr>
              <w:t>李学源  张巧娟  陈 悦</w:t>
            </w:r>
          </w:p>
        </w:tc>
      </w:tr>
    </w:tbl>
    <w:p>
      <w:pPr>
        <w:rPr>
          <w:rFonts w:ascii="宋体" w:hAnsi="宋体"/>
        </w:rPr>
      </w:pPr>
    </w:p>
    <w:p>
      <w:bookmarkStart w:id="0" w:name="_GoBack"/>
      <w:bookmarkEnd w:id="0"/>
    </w:p>
    <w:sectPr>
      <w:pgSz w:w="11906" w:h="16838"/>
      <w:pgMar w:top="1440" w:right="1800" w:bottom="1440" w:left="1800" w:header="851" w:footer="1418" w:gutter="0"/>
      <w:pgNumType w:fmt="numberInDash"/>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2C81"/>
    <w:multiLevelType w:val="multilevel"/>
    <w:tmpl w:val="1BC92C81"/>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A7AEC"/>
    <w:rsid w:val="3EDA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2020-09-10T09:45:00Z</dcterms:created>
  <dc:creator>PY</dc:creator>
  <cp:lastModifiedBy>PY</cp:lastModifiedBy>
  <dcterms:modified xsi:type="dcterms:W3CDTF">2020-09-10T09:46:13Z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