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附件一：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2020-2022年度甘肃省高等院校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外语教师发展研究项目立项名单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一、重点项目</w:t>
      </w:r>
    </w:p>
    <w:tbl>
      <w:tblPr>
        <w:tblStyle w:val="4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00"/>
        <w:gridCol w:w="499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申请院校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西北民族大学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蒙语中部方言对英语韵律习得影响的实验语音学PVI研究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兰州大学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基于混合式教学模式的大学英语课程思政教学设计与实践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桑凤琴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西北师范大学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外语教师教育者教学学术能力影响因素及提升路径研究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兰州财经大学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兰州财经大学商务英语一流专业建设路径研究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兰州交通大学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翻译专业硕士实践能力培养的教学模式研究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兰州理工大学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研究生公共英语教学依附建构与质变促成研究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兰州工业学院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基于教师专业发展视角的大学英语教师职业倦怠研究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河西学院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大学英语混合式教学学业评价体系构建与实践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兰州财经大学长青学院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ESP教学转型背景下的外语教师学习研究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陇东学院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高校外语教师的课程思政意识及育人能力提升研究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兰州城市学院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“文化自信”背景下翻译专业文化类课程思政教育现状及实施路径研究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曾丽馨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天水师范学院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语言景观作为职前英语教师培训辅助教学资源的实证研究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晖</w:t>
            </w:r>
          </w:p>
        </w:tc>
      </w:tr>
    </w:tbl>
    <w:p>
      <w:pPr>
        <w:rPr>
          <w:rFonts w:ascii="宋体" w:hAnsi="宋体"/>
        </w:rPr>
      </w:pPr>
    </w:p>
    <w:p>
      <w:pPr>
        <w:numPr>
          <w:ilvl w:val="0"/>
          <w:numId w:val="1"/>
        </w:numPr>
        <w:rPr>
          <w:rFonts w:ascii="宋体" w:hAnsi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二、一般项目</w:t>
      </w: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764"/>
        <w:gridCol w:w="499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申请院校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西北师范大学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网络实践共同体对甘肃省高校英语教师科研领导力发展的影响研究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吕文澎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甘肃农业大学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阐释学理论背景下非英语专业大学生翻译能力培养研究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甘肃民族师范学院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最优化理论视角下民族院校旅游英语系列课程思政教育探索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于金明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兰州文理学院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大学英语课程思政探索——以《新起点大学英语》为例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兰州文理学院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SPOC教学模式下大学英语生态课堂研究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吴赵萍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甘肃农业大学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基于多模态理论的大学英语语法教学实践研究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甘肃中医药大学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信息化背景下，与学情相结合的高校小语种教师发展道路研究及面临的挑战——以甘肃中医药大学为例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姚钟玮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甘肃医学院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大学英语教师“课程思政”能力提升研究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刘兴慧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西北师范大学知行学院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课堂思政与当代大学英语教师专业发展研究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兰州财经大学陇桥学院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思政元素融入大学英语课程的教学设计研究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兰州石化职业技术学院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“一带一路”背景下来华留学生教学模式的实践研究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甘肃能源化工职业学院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翻转课堂教学模式在高职英语课程中的应用研究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甘肃农业职业技术学院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跨文化视角下高职英语课程思政教学改革探究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陇南师范高等专科学校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后疫情时期高职高专英语教师信息化教学能力提升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张露云</w:t>
            </w:r>
          </w:p>
        </w:tc>
      </w:tr>
    </w:tbl>
    <w:p>
      <w:pPr>
        <w:rPr>
          <w:rFonts w:ascii="宋体" w:hAnsi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三、委托项目</w:t>
      </w:r>
    </w:p>
    <w:tbl>
      <w:tblPr>
        <w:tblStyle w:val="4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616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申请院校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甘肃农业大学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自我叙事研究</w:t>
            </w:r>
            <w:r>
              <w:rPr>
                <w:rFonts w:hint="eastAsia" w:ascii="宋体" w:hAnsi="宋体" w:cs="宋体"/>
                <w:kern w:val="0"/>
                <w:sz w:val="24"/>
              </w:rPr>
              <w:t>：“互联网+教育”视域下西北农林院校大学英语教师职业发展的矛盾与突破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栗明敏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兰州交通大学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“Reading circles”教学模式在大学英语读写课程中的应用与效果研究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马欣燕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西北民族大学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铸牢中华民族共同体意识进程中民族高校英语教师师德建设研究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辛瑞青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兰州财经大学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课程思政理念下大学英语“金课”教学模式探究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张祥晶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兰州大学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高校俄语专业学生的俄语学习焦虑调查研究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河西学院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文化生态视角下地方本科院校外语教师职业倦怠研究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宁建花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天水师范学院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大学英语课程思政教学模式发展研究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西北师范大学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O2O混合模式下《大学英语》智慧教学中的思政教学研究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王茹花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兰州理工大学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“用外语讲好中国故事”能力培养与课程建设研究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蔺金凤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陇东学院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混合式教学模式在英美文学课程中的应用研究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兰州工业学院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“后方法时代”转型应用型高校外语教师的角色重塑及发展——以兰州工业学院为例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兰州财经大学长青学院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大学英语教师教学信念及其与教学实践的关系研究——以口语教学为例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陈国蕊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兰州城市学院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混合式教学视域下甘肃省应用型本科翻译专业“课程思政”建设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兰州城市学院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实践共同体理论下英语专业创新型教学团队建设研究——以兰州城市学院为例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李永霞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兰州石化职业技术学院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以职业能力为导向的高职院校英语专业模块化教学培养模式研究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酒泉职业技术学院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任务型教学法（TBLT）在高职英语教学中的应用研究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秦晓梅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921231640E1747EDA71CACB4A1426AC7"/>
      </w:placeholder>
      <w:temporary/>
      <w:showingPlcHdr/>
    </w:sdtPr>
    <w:sdtContent>
      <w:p>
        <w:pPr>
          <w:pStyle w:val="3"/>
        </w:pPr>
        <w:r>
          <w:rPr>
            <w:lang w:val="zh-CN"/>
          </w:rPr>
          <w:t>[键入文字]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C81"/>
    <w:multiLevelType w:val="multilevel"/>
    <w:tmpl w:val="1BC92C8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5F92"/>
    <w:rsid w:val="2EFF5F92"/>
    <w:rsid w:val="431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1"/>
    <w:qFormat/>
    <w:uiPriority w:val="0"/>
    <w:pPr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2020-09-29T09:42:00Z</dcterms:created>
  <dc:creator>PY</dc:creator>
  <cp:lastModifiedBy>PY</cp:lastModifiedBy>
  <dcterms:modified xsi:type="dcterms:W3CDTF">2020-09-29T09:49:14Z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